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w:t>
      </w:r>
      <w:r w:rsidR="007D64E6">
        <w:rPr>
          <w:rFonts w:ascii="Times New Roman" w:hAnsi="Times New Roman" w:cs="Times New Roman"/>
          <w:sz w:val="24"/>
          <w:szCs w:val="24"/>
        </w:rPr>
        <w:t xml:space="preserve"> Plotas</w:t>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r>
      <w:r w:rsidR="007D64E6">
        <w:rPr>
          <w:rFonts w:ascii="Times New Roman" w:hAnsi="Times New Roman" w:cs="Times New Roman"/>
          <w:sz w:val="24"/>
          <w:szCs w:val="24"/>
        </w:rPr>
        <w:tab/>
        <w:t xml:space="preserve">         11/</w:t>
      </w:r>
      <w:r w:rsidR="00226B4F">
        <w:rPr>
          <w:rFonts w:ascii="Times New Roman" w:hAnsi="Times New Roman" w:cs="Times New Roman"/>
          <w:sz w:val="24"/>
          <w:szCs w:val="24"/>
        </w:rPr>
        <w:t>22</w:t>
      </w:r>
      <w:r w:rsidR="00212D07" w:rsidRPr="00212D07">
        <w:rPr>
          <w:rFonts w:ascii="Times New Roman" w:hAnsi="Times New Roman" w:cs="Times New Roman"/>
          <w:sz w:val="24"/>
          <w:szCs w:val="24"/>
        </w:rPr>
        <w:t>/15</w:t>
      </w:r>
    </w:p>
    <w:p w:rsidR="00212D07" w:rsidRDefault="007D64E6" w:rsidP="00212D07">
      <w:pPr>
        <w:spacing w:line="480" w:lineRule="auto"/>
        <w:rPr>
          <w:rFonts w:ascii="Times New Roman" w:hAnsi="Times New Roman" w:cs="Times New Roman"/>
          <w:sz w:val="24"/>
          <w:szCs w:val="24"/>
        </w:rPr>
      </w:pPr>
      <w:r>
        <w:rPr>
          <w:rFonts w:ascii="Times New Roman" w:hAnsi="Times New Roman" w:cs="Times New Roman"/>
          <w:sz w:val="24"/>
          <w:szCs w:val="24"/>
        </w:rPr>
        <w:t>RP 8</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rsidR="00064733" w:rsidRDefault="00CA328B" w:rsidP="007D64E6">
      <w:pPr>
        <w:spacing w:line="480" w:lineRule="auto"/>
        <w:jc w:val="center"/>
        <w:rPr>
          <w:rFonts w:ascii="Times New Roman" w:hAnsi="Times New Roman" w:cs="Times New Roman"/>
          <w:sz w:val="24"/>
          <w:szCs w:val="24"/>
        </w:rPr>
      </w:pPr>
      <w:r>
        <w:rPr>
          <w:rFonts w:ascii="Times New Roman" w:hAnsi="Times New Roman" w:cs="Times New Roman"/>
          <w:sz w:val="24"/>
          <w:szCs w:val="24"/>
        </w:rPr>
        <w:t>How Might Women Play a Role in the Revival of Peru?</w:t>
      </w:r>
    </w:p>
    <w:p w:rsidR="00346304" w:rsidRDefault="00CA328B" w:rsidP="00064733">
      <w:pPr>
        <w:spacing w:line="480" w:lineRule="auto"/>
        <w:rPr>
          <w:rFonts w:ascii="Times New Roman" w:hAnsi="Times New Roman" w:cs="Times New Roman"/>
          <w:sz w:val="24"/>
          <w:szCs w:val="24"/>
        </w:rPr>
      </w:pPr>
      <w:r>
        <w:rPr>
          <w:rFonts w:ascii="Times New Roman" w:hAnsi="Times New Roman" w:cs="Times New Roman"/>
          <w:sz w:val="24"/>
          <w:szCs w:val="24"/>
        </w:rPr>
        <w:tab/>
      </w:r>
      <w:r w:rsidR="009F68E0">
        <w:rPr>
          <w:rFonts w:ascii="Times New Roman" w:hAnsi="Times New Roman" w:cs="Times New Roman"/>
          <w:sz w:val="24"/>
          <w:szCs w:val="24"/>
        </w:rPr>
        <w:t xml:space="preserve">Flora Tristan indicates in her travel diaries that her “most sincere wish” is to “enable the Peruvians to regain [a] status among the nations of the New World,” and in order to reach this objective, she states that “the road you must take to achieve prosperity [is to] establish schools in even the humblest of villages, for this is the urgent need of the present” (Tristan 11, 10). </w:t>
      </w:r>
      <w:r w:rsidR="001C0934">
        <w:rPr>
          <w:rFonts w:ascii="Times New Roman" w:hAnsi="Times New Roman" w:cs="Times New Roman"/>
          <w:sz w:val="24"/>
          <w:szCs w:val="24"/>
        </w:rPr>
        <w:t xml:space="preserve">Tristan insinuates how women might play a role in this resurgence of Peru later on in her writings, where she explains that women are superior to men (at least in the Peru-Lima region) in terms of their moral values, intelligence, and work ethic. By referencing these women of Lima in their </w:t>
      </w:r>
      <w:proofErr w:type="spellStart"/>
      <w:r w:rsidR="001C0934">
        <w:rPr>
          <w:rFonts w:ascii="Times New Roman" w:hAnsi="Times New Roman" w:cs="Times New Roman"/>
          <w:sz w:val="24"/>
          <w:szCs w:val="24"/>
        </w:rPr>
        <w:t>sayas</w:t>
      </w:r>
      <w:proofErr w:type="spellEnd"/>
      <w:r w:rsidR="001C0934">
        <w:rPr>
          <w:rFonts w:ascii="Times New Roman" w:hAnsi="Times New Roman" w:cs="Times New Roman"/>
          <w:sz w:val="24"/>
          <w:szCs w:val="24"/>
        </w:rPr>
        <w:t xml:space="preserve"> and these Camp Followers of Peru, she displays the manner in which these groups of ladies are clearly superior. </w:t>
      </w:r>
      <w:r w:rsidR="001E5F72">
        <w:rPr>
          <w:rFonts w:ascii="Times New Roman" w:hAnsi="Times New Roman" w:cs="Times New Roman"/>
          <w:sz w:val="24"/>
          <w:szCs w:val="24"/>
        </w:rPr>
        <w:t xml:space="preserve">While the women of Lima mentally dominate over men in an obvious, societal fashion, the </w:t>
      </w:r>
      <w:proofErr w:type="spellStart"/>
      <w:r w:rsidR="001E5F72">
        <w:rPr>
          <w:rFonts w:ascii="Times New Roman" w:hAnsi="Times New Roman" w:cs="Times New Roman"/>
          <w:sz w:val="24"/>
          <w:szCs w:val="24"/>
        </w:rPr>
        <w:t>ravanas</w:t>
      </w:r>
      <w:proofErr w:type="spellEnd"/>
      <w:r w:rsidR="001E5F72">
        <w:rPr>
          <w:rFonts w:ascii="Times New Roman" w:hAnsi="Times New Roman" w:cs="Times New Roman"/>
          <w:sz w:val="24"/>
          <w:szCs w:val="24"/>
        </w:rPr>
        <w:t xml:space="preserve"> of Peru relay the male species’ inferiority by voluntarily undertaking uncompensated hardships that other men </w:t>
      </w:r>
      <w:r w:rsidR="009801C8">
        <w:rPr>
          <w:rFonts w:ascii="Times New Roman" w:hAnsi="Times New Roman" w:cs="Times New Roman"/>
          <w:sz w:val="24"/>
          <w:szCs w:val="24"/>
        </w:rPr>
        <w:t>in their society would, rather than do such work themselves, prefer to kill themselves</w:t>
      </w:r>
      <w:r w:rsidR="001E5F72">
        <w:rPr>
          <w:rFonts w:ascii="Times New Roman" w:hAnsi="Times New Roman" w:cs="Times New Roman"/>
          <w:sz w:val="24"/>
          <w:szCs w:val="24"/>
        </w:rPr>
        <w:t xml:space="preserve"> (Tristan 16). Each of these groups of women exemplifies the characteristics </w:t>
      </w:r>
      <w:r w:rsidR="000124D5">
        <w:rPr>
          <w:rFonts w:ascii="Times New Roman" w:hAnsi="Times New Roman" w:cs="Times New Roman"/>
          <w:sz w:val="24"/>
          <w:szCs w:val="24"/>
        </w:rPr>
        <w:t>laid out</w:t>
      </w:r>
      <w:r w:rsidR="001E5F72">
        <w:rPr>
          <w:rFonts w:ascii="Times New Roman" w:hAnsi="Times New Roman" w:cs="Times New Roman"/>
          <w:sz w:val="24"/>
          <w:szCs w:val="24"/>
        </w:rPr>
        <w:t xml:space="preserve"> by Tristan that will advance Peru into a global relevance in her time period. </w:t>
      </w:r>
    </w:p>
    <w:p w:rsidR="001E5F72" w:rsidRDefault="001E5F72" w:rsidP="000647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captivating women of Lima coupled with their shrouding, mysterious </w:t>
      </w:r>
      <w:proofErr w:type="spellStart"/>
      <w:r>
        <w:rPr>
          <w:rFonts w:ascii="Times New Roman" w:hAnsi="Times New Roman" w:cs="Times New Roman"/>
          <w:sz w:val="24"/>
          <w:szCs w:val="24"/>
        </w:rPr>
        <w:t>sayas</w:t>
      </w:r>
      <w:proofErr w:type="spellEnd"/>
      <w:r>
        <w:rPr>
          <w:rFonts w:ascii="Times New Roman" w:hAnsi="Times New Roman" w:cs="Times New Roman"/>
          <w:sz w:val="24"/>
          <w:szCs w:val="24"/>
        </w:rPr>
        <w:t xml:space="preserve"> are truly a for</w:t>
      </w:r>
      <w:r w:rsidR="000124D5">
        <w:rPr>
          <w:rFonts w:ascii="Times New Roman" w:hAnsi="Times New Roman" w:cs="Times New Roman"/>
          <w:sz w:val="24"/>
          <w:szCs w:val="24"/>
        </w:rPr>
        <w:t xml:space="preserve">ce to be reckoned with; Tristan </w:t>
      </w:r>
      <w:r w:rsidR="005D0380">
        <w:rPr>
          <w:rFonts w:ascii="Times New Roman" w:hAnsi="Times New Roman" w:cs="Times New Roman"/>
          <w:sz w:val="24"/>
          <w:szCs w:val="24"/>
        </w:rPr>
        <w:t xml:space="preserve">herself </w:t>
      </w:r>
      <w:r w:rsidR="000124D5">
        <w:rPr>
          <w:rFonts w:ascii="Times New Roman" w:hAnsi="Times New Roman" w:cs="Times New Roman"/>
          <w:sz w:val="24"/>
          <w:szCs w:val="24"/>
        </w:rPr>
        <w:t>reiterates</w:t>
      </w:r>
      <w:r>
        <w:rPr>
          <w:rFonts w:ascii="Times New Roman" w:hAnsi="Times New Roman" w:cs="Times New Roman"/>
          <w:sz w:val="24"/>
          <w:szCs w:val="24"/>
        </w:rPr>
        <w:t xml:space="preserve"> </w:t>
      </w:r>
      <w:r w:rsidR="000124D5">
        <w:rPr>
          <w:rFonts w:ascii="Times New Roman" w:hAnsi="Times New Roman" w:cs="Times New Roman"/>
          <w:sz w:val="24"/>
          <w:szCs w:val="24"/>
        </w:rPr>
        <w:t xml:space="preserve">this statement </w:t>
      </w:r>
      <w:r>
        <w:rPr>
          <w:rFonts w:ascii="Times New Roman" w:hAnsi="Times New Roman" w:cs="Times New Roman"/>
          <w:sz w:val="24"/>
          <w:szCs w:val="24"/>
        </w:rPr>
        <w:t xml:space="preserve">when she says </w:t>
      </w:r>
      <w:r w:rsidR="000124D5">
        <w:rPr>
          <w:rFonts w:ascii="Times New Roman" w:hAnsi="Times New Roman" w:cs="Times New Roman"/>
          <w:sz w:val="24"/>
          <w:szCs w:val="24"/>
        </w:rPr>
        <w:t>these women “</w:t>
      </w:r>
      <w:r>
        <w:rPr>
          <w:rFonts w:ascii="Times New Roman" w:hAnsi="Times New Roman" w:cs="Times New Roman"/>
          <w:sz w:val="24"/>
          <w:szCs w:val="24"/>
        </w:rPr>
        <w:t xml:space="preserve">reign [in Lima] uncontested” (Tristan 27). </w:t>
      </w:r>
      <w:r w:rsidR="00724E94">
        <w:rPr>
          <w:rFonts w:ascii="Times New Roman" w:hAnsi="Times New Roman" w:cs="Times New Roman"/>
          <w:sz w:val="24"/>
          <w:szCs w:val="24"/>
        </w:rPr>
        <w:t xml:space="preserve">However, to Tristan’s dismay, the women of Lima do not "cultivate [their] intelligence” nor “become mistress of [themselves],” </w:t>
      </w:r>
      <w:r w:rsidR="00F64FFE">
        <w:rPr>
          <w:rFonts w:ascii="Times New Roman" w:hAnsi="Times New Roman" w:cs="Times New Roman"/>
          <w:sz w:val="24"/>
          <w:szCs w:val="24"/>
        </w:rPr>
        <w:t>which</w:t>
      </w:r>
      <w:r w:rsidR="00724E94">
        <w:rPr>
          <w:rFonts w:ascii="Times New Roman" w:hAnsi="Times New Roman" w:cs="Times New Roman"/>
          <w:sz w:val="24"/>
          <w:szCs w:val="24"/>
        </w:rPr>
        <w:t xml:space="preserve"> Tristan claims they must if they are to “preserve this superiority” of woman over man (Tristan 30). </w:t>
      </w:r>
      <w:r w:rsidR="00446E66">
        <w:rPr>
          <w:rFonts w:ascii="Times New Roman" w:hAnsi="Times New Roman" w:cs="Times New Roman"/>
          <w:sz w:val="24"/>
          <w:szCs w:val="24"/>
        </w:rPr>
        <w:lastRenderedPageBreak/>
        <w:t xml:space="preserve">Moreover, the </w:t>
      </w:r>
      <w:proofErr w:type="spellStart"/>
      <w:r w:rsidR="00446E66">
        <w:rPr>
          <w:rFonts w:ascii="Times New Roman" w:hAnsi="Times New Roman" w:cs="Times New Roman"/>
          <w:sz w:val="24"/>
          <w:szCs w:val="24"/>
        </w:rPr>
        <w:t>ravanas</w:t>
      </w:r>
      <w:proofErr w:type="spellEnd"/>
      <w:r w:rsidR="00446E66">
        <w:rPr>
          <w:rFonts w:ascii="Times New Roman" w:hAnsi="Times New Roman" w:cs="Times New Roman"/>
          <w:sz w:val="24"/>
          <w:szCs w:val="24"/>
        </w:rPr>
        <w:t xml:space="preserve"> of Peru embody the courage of women and their unwavering dedication to provide for others in spite of their own comfort (Tristan 16). This leads to the deduction that if only woman had the intelligence of the Lima ladies coupled with the courage and dedication of the </w:t>
      </w:r>
      <w:proofErr w:type="spellStart"/>
      <w:r w:rsidR="00446E66">
        <w:rPr>
          <w:rFonts w:ascii="Times New Roman" w:hAnsi="Times New Roman" w:cs="Times New Roman"/>
          <w:sz w:val="24"/>
          <w:szCs w:val="24"/>
        </w:rPr>
        <w:t>ravanas</w:t>
      </w:r>
      <w:proofErr w:type="spellEnd"/>
      <w:r w:rsidR="00446E66">
        <w:rPr>
          <w:rFonts w:ascii="Times New Roman" w:hAnsi="Times New Roman" w:cs="Times New Roman"/>
          <w:sz w:val="24"/>
          <w:szCs w:val="24"/>
        </w:rPr>
        <w:t xml:space="preserve">, </w:t>
      </w:r>
      <w:r w:rsidR="00F64FFE">
        <w:rPr>
          <w:rFonts w:ascii="Times New Roman" w:hAnsi="Times New Roman" w:cs="Times New Roman"/>
          <w:sz w:val="24"/>
          <w:szCs w:val="24"/>
        </w:rPr>
        <w:t>they</w:t>
      </w:r>
      <w:r w:rsidR="00446E66">
        <w:rPr>
          <w:rFonts w:ascii="Times New Roman" w:hAnsi="Times New Roman" w:cs="Times New Roman"/>
          <w:sz w:val="24"/>
          <w:szCs w:val="24"/>
        </w:rPr>
        <w:t xml:space="preserve"> could be a powerful, leading force in the country of Peru. As Tristan says</w:t>
      </w:r>
      <w:r w:rsidR="007D6D23">
        <w:rPr>
          <w:rFonts w:ascii="Times New Roman" w:hAnsi="Times New Roman" w:cs="Times New Roman"/>
          <w:sz w:val="24"/>
          <w:szCs w:val="24"/>
        </w:rPr>
        <w:t>,</w:t>
      </w:r>
      <w:r w:rsidR="00446E66">
        <w:rPr>
          <w:rFonts w:ascii="Times New Roman" w:hAnsi="Times New Roman" w:cs="Times New Roman"/>
          <w:sz w:val="24"/>
          <w:szCs w:val="24"/>
        </w:rPr>
        <w:t xml:space="preserve"> women can only “exercise all the influence for which God has intended the intrinsic nature of her heart” when she honors her God-given beauty by advancing her mental faculties and using her striking features to an advantage for change rather than simply seduction (Tristan 30). </w:t>
      </w:r>
      <w:r w:rsidR="00D524A1">
        <w:rPr>
          <w:rFonts w:ascii="Times New Roman" w:hAnsi="Times New Roman" w:cs="Times New Roman"/>
          <w:sz w:val="24"/>
          <w:szCs w:val="24"/>
        </w:rPr>
        <w:t xml:space="preserve">In Tristan’s eyes, women could drastically change the entire history of Peru’s involvement with the most advanced nations if they would incorporate their divine advantages of beauty, intelligence, and strength. </w:t>
      </w:r>
    </w:p>
    <w:p w:rsidR="00346304" w:rsidRDefault="00D524A1" w:rsidP="000647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women are blatantly superior to men by means of their attractive nature, sharp-witted mind, and moral fortitude. </w:t>
      </w:r>
      <w:r w:rsidR="00A2191A">
        <w:rPr>
          <w:rFonts w:ascii="Times New Roman" w:hAnsi="Times New Roman" w:cs="Times New Roman"/>
          <w:sz w:val="24"/>
          <w:szCs w:val="24"/>
        </w:rPr>
        <w:t xml:space="preserve">The role that Tristan suggests they might play in the revival of Peru as a significant entity is akin to that of an enzyme in the body: they will serve as a catalyst for change through their unique abilities. Women are unlike (and superior to) men in the sense </w:t>
      </w:r>
      <w:bookmarkStart w:id="0" w:name="_GoBack"/>
      <w:bookmarkEnd w:id="0"/>
      <w:r w:rsidR="00A2191A">
        <w:rPr>
          <w:rFonts w:ascii="Times New Roman" w:hAnsi="Times New Roman" w:cs="Times New Roman"/>
          <w:sz w:val="24"/>
          <w:szCs w:val="24"/>
        </w:rPr>
        <w:t xml:space="preserve">that are “endowed … with a more loving, devoted heart than that of a man,” and Tristan solidifies this assertion through the examples of the </w:t>
      </w:r>
      <w:proofErr w:type="spellStart"/>
      <w:r w:rsidR="00A2191A">
        <w:rPr>
          <w:rFonts w:ascii="Times New Roman" w:hAnsi="Times New Roman" w:cs="Times New Roman"/>
          <w:sz w:val="24"/>
          <w:szCs w:val="24"/>
        </w:rPr>
        <w:t>ravanas</w:t>
      </w:r>
      <w:proofErr w:type="spellEnd"/>
      <w:r w:rsidR="00A2191A">
        <w:rPr>
          <w:rFonts w:ascii="Times New Roman" w:hAnsi="Times New Roman" w:cs="Times New Roman"/>
          <w:sz w:val="24"/>
          <w:szCs w:val="24"/>
        </w:rPr>
        <w:t xml:space="preserve"> and the women of Lima. Absorbing all of this information causes one to wonder what effect women might now have on a country in today’s social sphere.  </w:t>
      </w:r>
    </w:p>
    <w:p w:rsidR="00A2191A" w:rsidRDefault="00A2191A" w:rsidP="00064733">
      <w:pPr>
        <w:spacing w:line="480" w:lineRule="auto"/>
        <w:rPr>
          <w:rFonts w:ascii="Times New Roman" w:hAnsi="Times New Roman" w:cs="Times New Roman"/>
          <w:sz w:val="24"/>
          <w:szCs w:val="24"/>
        </w:rPr>
      </w:pPr>
    </w:p>
    <w:p w:rsidR="00A2191A" w:rsidRDefault="00A2191A" w:rsidP="00064733">
      <w:pPr>
        <w:spacing w:line="480" w:lineRule="auto"/>
        <w:rPr>
          <w:rFonts w:ascii="Times New Roman" w:hAnsi="Times New Roman" w:cs="Times New Roman"/>
          <w:sz w:val="24"/>
          <w:szCs w:val="24"/>
        </w:rPr>
      </w:pPr>
    </w:p>
    <w:p w:rsidR="004D5D74"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w:t>
      </w:r>
      <w:r w:rsidR="00346304">
        <w:rPr>
          <w:rFonts w:ascii="Times New Roman" w:hAnsi="Times New Roman" w:cs="Times New Roman"/>
          <w:sz w:val="24"/>
          <w:szCs w:val="24"/>
        </w:rPr>
        <w:t>lotas</w:t>
      </w:r>
    </w:p>
    <w:p w:rsidR="004D5D74" w:rsidRDefault="004D5D74" w:rsidP="004D5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46304" w:rsidRPr="008053E1" w:rsidRDefault="0098467C" w:rsidP="0098467C">
      <w:pPr>
        <w:spacing w:line="480" w:lineRule="auto"/>
        <w:rPr>
          <w:rFonts w:ascii="Times New Roman" w:hAnsi="Times New Roman" w:cs="Times New Roman"/>
          <w:sz w:val="24"/>
          <w:szCs w:val="24"/>
        </w:rPr>
      </w:pPr>
      <w:r w:rsidRPr="0098467C">
        <w:rPr>
          <w:rFonts w:ascii="Times New Roman" w:hAnsi="Times New Roman" w:cs="Times New Roman"/>
          <w:sz w:val="24"/>
          <w:szCs w:val="24"/>
        </w:rPr>
        <w:t>Tristan, Flora</w:t>
      </w:r>
      <w:r w:rsidR="007D6D23">
        <w:rPr>
          <w:rFonts w:ascii="Times New Roman" w:hAnsi="Times New Roman" w:cs="Times New Roman"/>
          <w:sz w:val="24"/>
          <w:szCs w:val="24"/>
        </w:rPr>
        <w:t xml:space="preserve">, Doris </w:t>
      </w:r>
      <w:proofErr w:type="spellStart"/>
      <w:r w:rsidR="007D6D23">
        <w:rPr>
          <w:rFonts w:ascii="Times New Roman" w:hAnsi="Times New Roman" w:cs="Times New Roman"/>
          <w:sz w:val="24"/>
          <w:szCs w:val="24"/>
        </w:rPr>
        <w:t>Beik</w:t>
      </w:r>
      <w:proofErr w:type="spellEnd"/>
      <w:r w:rsidR="007D6D23">
        <w:rPr>
          <w:rFonts w:ascii="Times New Roman" w:hAnsi="Times New Roman" w:cs="Times New Roman"/>
          <w:sz w:val="24"/>
          <w:szCs w:val="24"/>
        </w:rPr>
        <w:t xml:space="preserve">, and Paul </w:t>
      </w:r>
      <w:proofErr w:type="spellStart"/>
      <w:r w:rsidR="007D6D23">
        <w:rPr>
          <w:rFonts w:ascii="Times New Roman" w:hAnsi="Times New Roman" w:cs="Times New Roman"/>
          <w:sz w:val="24"/>
          <w:szCs w:val="24"/>
        </w:rPr>
        <w:t>Beik</w:t>
      </w:r>
      <w:proofErr w:type="spellEnd"/>
      <w:r w:rsidR="007D6D23">
        <w:rPr>
          <w:rFonts w:ascii="Times New Roman" w:hAnsi="Times New Roman" w:cs="Times New Roman"/>
          <w:sz w:val="24"/>
          <w:szCs w:val="24"/>
        </w:rPr>
        <w:t xml:space="preserve">. </w:t>
      </w:r>
      <w:r w:rsidRPr="007D6D23">
        <w:rPr>
          <w:rFonts w:ascii="Times New Roman" w:hAnsi="Times New Roman" w:cs="Times New Roman"/>
          <w:i/>
          <w:sz w:val="24"/>
          <w:szCs w:val="24"/>
        </w:rPr>
        <w:t xml:space="preserve">Flora Tristan, Utopian Feminist: Her Travel </w:t>
      </w:r>
      <w:r w:rsidR="007D6D23" w:rsidRPr="007D6D23">
        <w:rPr>
          <w:rFonts w:ascii="Times New Roman" w:hAnsi="Times New Roman" w:cs="Times New Roman"/>
          <w:i/>
          <w:sz w:val="24"/>
          <w:szCs w:val="24"/>
        </w:rPr>
        <w:t>Diaries and Personal Crusade</w:t>
      </w:r>
      <w:r w:rsidRPr="0098467C">
        <w:rPr>
          <w:rFonts w:ascii="Times New Roman" w:hAnsi="Times New Roman" w:cs="Times New Roman"/>
          <w:sz w:val="24"/>
          <w:szCs w:val="24"/>
        </w:rPr>
        <w:t>. Bloomington: Indiana UP, 1993. Print.</w:t>
      </w:r>
    </w:p>
    <w:p w:rsidR="004D5D74" w:rsidRPr="008053E1" w:rsidRDefault="004D5D74" w:rsidP="008053E1">
      <w:pPr>
        <w:tabs>
          <w:tab w:val="left" w:pos="6584"/>
        </w:tabs>
        <w:rPr>
          <w:rFonts w:ascii="Times New Roman" w:hAnsi="Times New Roman" w:cs="Times New Roman"/>
          <w:sz w:val="24"/>
          <w:szCs w:val="24"/>
        </w:rPr>
      </w:pPr>
    </w:p>
    <w:sectPr w:rsidR="004D5D74" w:rsidRPr="008053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F3" w:rsidRDefault="00305FF3" w:rsidP="004C52B9">
      <w:pPr>
        <w:spacing w:after="0" w:line="240" w:lineRule="auto"/>
      </w:pPr>
      <w:r>
        <w:separator/>
      </w:r>
    </w:p>
  </w:endnote>
  <w:endnote w:type="continuationSeparator" w:id="0">
    <w:p w:rsidR="00305FF3" w:rsidRDefault="00305FF3"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F3" w:rsidRDefault="00305FF3" w:rsidP="004C52B9">
      <w:pPr>
        <w:spacing w:after="0" w:line="240" w:lineRule="auto"/>
      </w:pPr>
      <w:r>
        <w:separator/>
      </w:r>
    </w:p>
  </w:footnote>
  <w:footnote w:type="continuationSeparator" w:id="0">
    <w:p w:rsidR="00305FF3" w:rsidRDefault="00305FF3"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7D6D23">
          <w:rPr>
            <w:rFonts w:ascii="Times New Roman" w:hAnsi="Times New Roman" w:cs="Times New Roman"/>
            <w:noProof/>
            <w:sz w:val="24"/>
            <w:szCs w:val="24"/>
          </w:rPr>
          <w:t>3</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07"/>
    <w:rsid w:val="000124D5"/>
    <w:rsid w:val="00021FA1"/>
    <w:rsid w:val="000270B1"/>
    <w:rsid w:val="00064733"/>
    <w:rsid w:val="000E5CB1"/>
    <w:rsid w:val="0014286A"/>
    <w:rsid w:val="00156A49"/>
    <w:rsid w:val="00164674"/>
    <w:rsid w:val="00196ECD"/>
    <w:rsid w:val="001C0934"/>
    <w:rsid w:val="001E2DA4"/>
    <w:rsid w:val="001E5F72"/>
    <w:rsid w:val="00212D07"/>
    <w:rsid w:val="00226B4F"/>
    <w:rsid w:val="00254A6D"/>
    <w:rsid w:val="00275B5F"/>
    <w:rsid w:val="00290857"/>
    <w:rsid w:val="00302DA2"/>
    <w:rsid w:val="00305FF3"/>
    <w:rsid w:val="00346304"/>
    <w:rsid w:val="0036777E"/>
    <w:rsid w:val="003C3DE5"/>
    <w:rsid w:val="003D0037"/>
    <w:rsid w:val="003D7799"/>
    <w:rsid w:val="00446E66"/>
    <w:rsid w:val="004560AE"/>
    <w:rsid w:val="0049561E"/>
    <w:rsid w:val="004C52B9"/>
    <w:rsid w:val="004D5D74"/>
    <w:rsid w:val="00525022"/>
    <w:rsid w:val="00555675"/>
    <w:rsid w:val="005B1331"/>
    <w:rsid w:val="005D0380"/>
    <w:rsid w:val="00603BC1"/>
    <w:rsid w:val="00615A9D"/>
    <w:rsid w:val="0064420C"/>
    <w:rsid w:val="006729F8"/>
    <w:rsid w:val="006A4D5B"/>
    <w:rsid w:val="00715201"/>
    <w:rsid w:val="00724E94"/>
    <w:rsid w:val="00775EE3"/>
    <w:rsid w:val="007D64E6"/>
    <w:rsid w:val="007D6D23"/>
    <w:rsid w:val="007E72F3"/>
    <w:rsid w:val="008053E1"/>
    <w:rsid w:val="0086409F"/>
    <w:rsid w:val="00944E8E"/>
    <w:rsid w:val="00974F9C"/>
    <w:rsid w:val="009801C8"/>
    <w:rsid w:val="0098467C"/>
    <w:rsid w:val="009C0F17"/>
    <w:rsid w:val="009F68E0"/>
    <w:rsid w:val="00A2191A"/>
    <w:rsid w:val="00A26215"/>
    <w:rsid w:val="00A271A2"/>
    <w:rsid w:val="00B14A23"/>
    <w:rsid w:val="00B27088"/>
    <w:rsid w:val="00B632BB"/>
    <w:rsid w:val="00BA12E0"/>
    <w:rsid w:val="00BD1EE8"/>
    <w:rsid w:val="00C02098"/>
    <w:rsid w:val="00CA328B"/>
    <w:rsid w:val="00CF58CE"/>
    <w:rsid w:val="00D524A1"/>
    <w:rsid w:val="00DA46D5"/>
    <w:rsid w:val="00DD1E2C"/>
    <w:rsid w:val="00DD2A86"/>
    <w:rsid w:val="00E7334D"/>
    <w:rsid w:val="00EC6CE2"/>
    <w:rsid w:val="00F14FEB"/>
    <w:rsid w:val="00F64FFE"/>
    <w:rsid w:val="00F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B4C5-0FAB-48E6-AD6A-93B6EB42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EC85-4493-4E47-A686-F531BC7E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12</cp:revision>
  <dcterms:created xsi:type="dcterms:W3CDTF">2015-11-21T01:08:00Z</dcterms:created>
  <dcterms:modified xsi:type="dcterms:W3CDTF">2015-11-22T05:29:00Z</dcterms:modified>
</cp:coreProperties>
</file>