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135" w:rsidRPr="00427F1D" w:rsidRDefault="002D450A">
      <w:pPr>
        <w:rPr>
          <w:rFonts w:ascii="Times" w:hAnsi="Times"/>
        </w:rPr>
      </w:pPr>
      <w:r w:rsidRPr="00427F1D">
        <w:rPr>
          <w:rFonts w:ascii="Times" w:hAnsi="Times"/>
        </w:rPr>
        <w:t>Kristi Mukk</w:t>
      </w:r>
    </w:p>
    <w:p w:rsidR="002D450A" w:rsidRPr="00427F1D" w:rsidRDefault="002D450A">
      <w:pPr>
        <w:rPr>
          <w:rFonts w:ascii="Times" w:hAnsi="Times"/>
        </w:rPr>
      </w:pPr>
    </w:p>
    <w:p w:rsidR="002D450A" w:rsidRPr="00427F1D" w:rsidRDefault="002D450A">
      <w:pPr>
        <w:rPr>
          <w:rFonts w:ascii="Times" w:hAnsi="Times"/>
        </w:rPr>
      </w:pPr>
      <w:r w:rsidRPr="00427F1D">
        <w:rPr>
          <w:rFonts w:ascii="Times" w:hAnsi="Times"/>
        </w:rPr>
        <w:t>RHCS 105</w:t>
      </w:r>
    </w:p>
    <w:p w:rsidR="002D450A" w:rsidRPr="00427F1D" w:rsidRDefault="002D450A">
      <w:pPr>
        <w:rPr>
          <w:rFonts w:ascii="Times" w:hAnsi="Times"/>
        </w:rPr>
      </w:pPr>
    </w:p>
    <w:p w:rsidR="002D450A" w:rsidRPr="00427F1D" w:rsidRDefault="002D450A">
      <w:pPr>
        <w:rPr>
          <w:rFonts w:ascii="Times" w:hAnsi="Times"/>
        </w:rPr>
      </w:pPr>
      <w:r w:rsidRPr="00427F1D">
        <w:rPr>
          <w:rFonts w:ascii="Times" w:hAnsi="Times"/>
        </w:rPr>
        <w:t xml:space="preserve">Dr. Tilton </w:t>
      </w:r>
    </w:p>
    <w:p w:rsidR="002D450A" w:rsidRPr="00427F1D" w:rsidRDefault="002D450A">
      <w:pPr>
        <w:rPr>
          <w:rFonts w:ascii="Times" w:hAnsi="Times"/>
        </w:rPr>
      </w:pPr>
    </w:p>
    <w:p w:rsidR="002D450A" w:rsidRPr="00427F1D" w:rsidRDefault="002D450A">
      <w:pPr>
        <w:rPr>
          <w:rFonts w:ascii="Times" w:hAnsi="Times"/>
        </w:rPr>
      </w:pPr>
      <w:r w:rsidRPr="00427F1D">
        <w:rPr>
          <w:rFonts w:ascii="Times" w:hAnsi="Times"/>
        </w:rPr>
        <w:t xml:space="preserve">Final Reflection </w:t>
      </w:r>
    </w:p>
    <w:p w:rsidR="0022489E" w:rsidRPr="00427F1D" w:rsidRDefault="0022489E">
      <w:pPr>
        <w:rPr>
          <w:rFonts w:ascii="Times" w:hAnsi="Times"/>
        </w:rPr>
      </w:pPr>
    </w:p>
    <w:p w:rsidR="0022489E" w:rsidRPr="00427F1D" w:rsidRDefault="0022489E" w:rsidP="0022489E">
      <w:pPr>
        <w:jc w:val="center"/>
        <w:rPr>
          <w:rFonts w:ascii="Times" w:hAnsi="Times"/>
          <w:b/>
        </w:rPr>
      </w:pPr>
      <w:r w:rsidRPr="00427F1D">
        <w:rPr>
          <w:rFonts w:ascii="Times" w:hAnsi="Times"/>
          <w:b/>
        </w:rPr>
        <w:t>Childish Gambino’s “This Is America”</w:t>
      </w:r>
      <w:r w:rsidR="00282E2F">
        <w:rPr>
          <w:rFonts w:ascii="Times" w:hAnsi="Times"/>
          <w:b/>
        </w:rPr>
        <w:t xml:space="preserve">: </w:t>
      </w:r>
      <w:r w:rsidR="00356FF4">
        <w:rPr>
          <w:rFonts w:ascii="Times" w:hAnsi="Times"/>
          <w:b/>
        </w:rPr>
        <w:t>How t</w:t>
      </w:r>
      <w:r w:rsidR="00282E2F">
        <w:rPr>
          <w:rFonts w:ascii="Times" w:hAnsi="Times"/>
          <w:b/>
        </w:rPr>
        <w:t>he Past Is Always Present</w:t>
      </w:r>
      <w:r w:rsidRPr="00427F1D">
        <w:rPr>
          <w:rFonts w:ascii="Times" w:hAnsi="Times"/>
          <w:b/>
        </w:rPr>
        <w:t xml:space="preserve"> </w:t>
      </w:r>
    </w:p>
    <w:p w:rsidR="002D450A" w:rsidRPr="00427F1D" w:rsidRDefault="002D450A">
      <w:pPr>
        <w:rPr>
          <w:rFonts w:ascii="Times" w:hAnsi="Times"/>
        </w:rPr>
      </w:pPr>
    </w:p>
    <w:p w:rsidR="0065017A" w:rsidRDefault="0022489E" w:rsidP="006B726D">
      <w:pPr>
        <w:shd w:val="clear" w:color="auto" w:fill="FFFFFF"/>
        <w:spacing w:line="480" w:lineRule="auto"/>
        <w:ind w:firstLine="720"/>
        <w:jc w:val="both"/>
        <w:rPr>
          <w:rFonts w:ascii="Times" w:eastAsia="Times New Roman" w:hAnsi="Times" w:cs="Times New Roman"/>
          <w:color w:val="000000" w:themeColor="text1"/>
          <w:shd w:val="clear" w:color="auto" w:fill="FFFFFF"/>
        </w:rPr>
      </w:pPr>
      <w:r w:rsidRPr="0022489E">
        <w:rPr>
          <w:rFonts w:ascii="Times" w:eastAsia="Times New Roman" w:hAnsi="Times" w:cs="Times New Roman"/>
          <w:color w:val="000000" w:themeColor="text1"/>
          <w:shd w:val="clear" w:color="auto" w:fill="FFFFFF"/>
        </w:rPr>
        <w:t>With over 437 million views on YouTube, Childish Gambino’s “This Is America” music video is one of the most viral music videos this year</w:t>
      </w:r>
      <w:r w:rsidR="00761BB7">
        <w:rPr>
          <w:rFonts w:ascii="Times" w:eastAsia="Times New Roman" w:hAnsi="Times" w:cs="Times New Roman"/>
          <w:color w:val="000000" w:themeColor="text1"/>
          <w:shd w:val="clear" w:color="auto" w:fill="FFFFFF"/>
        </w:rPr>
        <w:t xml:space="preserve">, </w:t>
      </w:r>
      <w:r w:rsidRPr="0022489E">
        <w:rPr>
          <w:rFonts w:ascii="Times" w:eastAsia="Times New Roman" w:hAnsi="Times" w:cs="Times New Roman"/>
          <w:color w:val="000000" w:themeColor="text1"/>
          <w:shd w:val="clear" w:color="auto" w:fill="FFFFFF"/>
        </w:rPr>
        <w:t xml:space="preserve">and </w:t>
      </w:r>
      <w:r w:rsidR="00761BB7">
        <w:rPr>
          <w:rFonts w:ascii="Times" w:eastAsia="Times New Roman" w:hAnsi="Times" w:cs="Times New Roman"/>
          <w:color w:val="000000" w:themeColor="text1"/>
          <w:shd w:val="clear" w:color="auto" w:fill="FFFFFF"/>
        </w:rPr>
        <w:t xml:space="preserve">it </w:t>
      </w:r>
      <w:r w:rsidRPr="0022489E">
        <w:rPr>
          <w:rFonts w:ascii="Times" w:eastAsia="Times New Roman" w:hAnsi="Times" w:cs="Times New Roman"/>
          <w:color w:val="000000" w:themeColor="text1"/>
          <w:shd w:val="clear" w:color="auto" w:fill="FFFFFF"/>
        </w:rPr>
        <w:t xml:space="preserve">inspired lots of memes and conversations on social media. In recent years, there has been a rise in the number of “political” songs and videos in the music industry advocating for justice and equality, and artists who choose to speak about these topics are both applauded for bringing attention to these issues or ridiculed for stepping too far outside their role as entertainer. </w:t>
      </w:r>
    </w:p>
    <w:p w:rsidR="008E79E2" w:rsidRPr="0065017A" w:rsidRDefault="0065017A" w:rsidP="0065017A">
      <w:pPr>
        <w:shd w:val="clear" w:color="auto" w:fill="FFFFFF"/>
        <w:spacing w:line="480" w:lineRule="auto"/>
        <w:ind w:firstLine="720"/>
        <w:jc w:val="both"/>
        <w:rPr>
          <w:rFonts w:ascii="Times" w:eastAsia="Times New Roman" w:hAnsi="Times" w:cs="Times New Roman"/>
          <w:color w:val="000000" w:themeColor="text1"/>
          <w:shd w:val="clear" w:color="auto" w:fill="FFFFFF"/>
        </w:rPr>
      </w:pPr>
      <w:r>
        <w:rPr>
          <w:rFonts w:ascii="Times" w:eastAsia="Times New Roman" w:hAnsi="Times" w:cs="Times New Roman"/>
          <w:color w:val="000000" w:themeColor="text1"/>
          <w:shd w:val="clear" w:color="auto" w:fill="FFFFFF"/>
        </w:rPr>
        <w:t xml:space="preserve">I chose this </w:t>
      </w:r>
      <w:r w:rsidR="0022489E" w:rsidRPr="0022489E">
        <w:rPr>
          <w:rFonts w:ascii="Times" w:eastAsia="Times New Roman" w:hAnsi="Times" w:cs="Times New Roman"/>
          <w:color w:val="000000" w:themeColor="text1"/>
          <w:shd w:val="clear" w:color="auto" w:fill="FFFFFF"/>
        </w:rPr>
        <w:t xml:space="preserve">music video </w:t>
      </w:r>
      <w:r>
        <w:rPr>
          <w:rFonts w:ascii="Times" w:eastAsia="Times New Roman" w:hAnsi="Times" w:cs="Times New Roman"/>
          <w:color w:val="000000" w:themeColor="text1"/>
          <w:shd w:val="clear" w:color="auto" w:fill="FFFFFF"/>
        </w:rPr>
        <w:t>because it i</w:t>
      </w:r>
      <w:r w:rsidR="0022489E" w:rsidRPr="0022489E">
        <w:rPr>
          <w:rFonts w:ascii="Times" w:eastAsia="Times New Roman" w:hAnsi="Times" w:cs="Times New Roman"/>
          <w:color w:val="000000" w:themeColor="text1"/>
          <w:shd w:val="clear" w:color="auto" w:fill="FFFFFF"/>
        </w:rPr>
        <w:t xml:space="preserve">s ripe with content for critique and close analysis as he comments on gun violence, police brutality, minstrelsy, racism and oppression, media and culture, and his own positionality as a black entertainer. Gambino presents the experience of being black in America as a counternarrative to the </w:t>
      </w:r>
      <w:r w:rsidR="00E930C6">
        <w:rPr>
          <w:rFonts w:ascii="Times" w:eastAsia="Times New Roman" w:hAnsi="Times" w:cs="Times New Roman"/>
          <w:color w:val="000000" w:themeColor="text1"/>
          <w:shd w:val="clear" w:color="auto" w:fill="FFFFFF"/>
        </w:rPr>
        <w:t xml:space="preserve">belief in </w:t>
      </w:r>
      <w:r>
        <w:rPr>
          <w:rFonts w:ascii="Times" w:eastAsia="Times New Roman" w:hAnsi="Times" w:cs="Times New Roman"/>
          <w:color w:val="000000" w:themeColor="text1"/>
          <w:shd w:val="clear" w:color="auto" w:fill="FFFFFF"/>
        </w:rPr>
        <w:t xml:space="preserve">a post-racial and colorblind </w:t>
      </w:r>
      <w:r w:rsidR="0022489E" w:rsidRPr="0022489E">
        <w:rPr>
          <w:rFonts w:ascii="Times" w:eastAsia="Times New Roman" w:hAnsi="Times" w:cs="Times New Roman"/>
          <w:color w:val="000000" w:themeColor="text1"/>
          <w:shd w:val="clear" w:color="auto" w:fill="FFFFFF"/>
        </w:rPr>
        <w:t>America</w:t>
      </w:r>
      <w:r>
        <w:rPr>
          <w:rFonts w:ascii="Times" w:eastAsia="Times New Roman" w:hAnsi="Times" w:cs="Times New Roman"/>
          <w:color w:val="000000" w:themeColor="text1"/>
          <w:shd w:val="clear" w:color="auto" w:fill="FFFFFF"/>
        </w:rPr>
        <w:t xml:space="preserve">. </w:t>
      </w:r>
      <w:r w:rsidR="0022489E" w:rsidRPr="0022489E">
        <w:rPr>
          <w:rFonts w:ascii="Times" w:eastAsia="Times New Roman" w:hAnsi="Times" w:cs="Times New Roman"/>
          <w:color w:val="000000" w:themeColor="text1"/>
          <w:shd w:val="clear" w:color="auto" w:fill="FFFFFF"/>
        </w:rPr>
        <w:t xml:space="preserve">For my videographic criticism, I chose to focus on the historical chains of meaning of minstrelsy </w:t>
      </w:r>
      <w:r w:rsidR="00FC3D12">
        <w:rPr>
          <w:rFonts w:ascii="Times" w:eastAsia="Times New Roman" w:hAnsi="Times" w:cs="Times New Roman"/>
          <w:color w:val="000000" w:themeColor="text1"/>
          <w:shd w:val="clear" w:color="auto" w:fill="FFFFFF"/>
        </w:rPr>
        <w:t xml:space="preserve">stereotypes </w:t>
      </w:r>
      <w:r w:rsidR="0022489E" w:rsidRPr="0022489E">
        <w:rPr>
          <w:rFonts w:ascii="Times" w:eastAsia="Times New Roman" w:hAnsi="Times" w:cs="Times New Roman"/>
          <w:color w:val="000000" w:themeColor="text1"/>
          <w:shd w:val="clear" w:color="auto" w:fill="FFFFFF"/>
        </w:rPr>
        <w:t xml:space="preserve">and blackface </w:t>
      </w:r>
      <w:r w:rsidR="00FC3D12">
        <w:rPr>
          <w:rFonts w:ascii="Times" w:eastAsia="Times New Roman" w:hAnsi="Times" w:cs="Times New Roman"/>
          <w:color w:val="000000" w:themeColor="text1"/>
          <w:shd w:val="clear" w:color="auto" w:fill="FFFFFF"/>
        </w:rPr>
        <w:t xml:space="preserve">performance </w:t>
      </w:r>
      <w:r w:rsidR="0022489E" w:rsidRPr="0022489E">
        <w:rPr>
          <w:rFonts w:ascii="Times" w:eastAsia="Times New Roman" w:hAnsi="Times" w:cs="Times New Roman"/>
          <w:color w:val="000000" w:themeColor="text1"/>
          <w:shd w:val="clear" w:color="auto" w:fill="FFFFFF"/>
        </w:rPr>
        <w:t>as well as Glover’s own critique of his responsibility as a black entertainer. The keywords I chose to apply are race, ideology, representation, and stereotype</w:t>
      </w:r>
      <w:r w:rsidR="008E79E2">
        <w:rPr>
          <w:rFonts w:ascii="Times" w:eastAsia="Times New Roman" w:hAnsi="Times" w:cs="Times New Roman"/>
          <w:color w:val="000000" w:themeColor="text1"/>
          <w:shd w:val="clear" w:color="auto" w:fill="FFFFFF"/>
        </w:rPr>
        <w:t>; however, o</w:t>
      </w:r>
      <w:r w:rsidR="008E79E2" w:rsidRPr="0022489E">
        <w:rPr>
          <w:rFonts w:ascii="Times" w:eastAsia="Times New Roman" w:hAnsi="Times" w:cs="Times New Roman"/>
          <w:color w:val="000000" w:themeColor="text1"/>
          <w:shd w:val="clear" w:color="auto" w:fill="FFFFFF"/>
        </w:rPr>
        <w:t xml:space="preserve">ther keywords I could </w:t>
      </w:r>
      <w:r w:rsidR="008E79E2">
        <w:rPr>
          <w:rFonts w:ascii="Times" w:eastAsia="Times New Roman" w:hAnsi="Times" w:cs="Times New Roman"/>
          <w:color w:val="000000" w:themeColor="text1"/>
          <w:shd w:val="clear" w:color="auto" w:fill="FFFFFF"/>
        </w:rPr>
        <w:t xml:space="preserve">also </w:t>
      </w:r>
      <w:r w:rsidR="008E79E2" w:rsidRPr="0022489E">
        <w:rPr>
          <w:rFonts w:ascii="Times" w:eastAsia="Times New Roman" w:hAnsi="Times" w:cs="Times New Roman"/>
          <w:color w:val="000000" w:themeColor="text1"/>
          <w:shd w:val="clear" w:color="auto" w:fill="FFFFFF"/>
        </w:rPr>
        <w:t xml:space="preserve">have included are power, memory, consumerism, and resistance. </w:t>
      </w:r>
    </w:p>
    <w:p w:rsidR="00427F1D" w:rsidRPr="00427F1D" w:rsidRDefault="00427F1D" w:rsidP="006B726D">
      <w:pPr>
        <w:shd w:val="clear" w:color="auto" w:fill="FFFFFF"/>
        <w:spacing w:line="480" w:lineRule="auto"/>
        <w:ind w:firstLine="720"/>
        <w:jc w:val="both"/>
        <w:rPr>
          <w:rFonts w:ascii="Times" w:eastAsia="Times New Roman" w:hAnsi="Times" w:cs="Times New Roman"/>
          <w:color w:val="000000" w:themeColor="text1"/>
        </w:rPr>
      </w:pPr>
      <w:r w:rsidRPr="00427F1D">
        <w:rPr>
          <w:rFonts w:ascii="Times" w:eastAsia="Times New Roman" w:hAnsi="Times" w:cs="Times New Roman"/>
          <w:color w:val="000000" w:themeColor="text1"/>
        </w:rPr>
        <w:t xml:space="preserve">It was interesting to create an argument about this music video as I was making an argument about media through a piece of media that was also critiquing media, specifically the black entertainment industry. Unlike a written critique, videographic criticism allowed me to be more </w:t>
      </w:r>
      <w:r w:rsidRPr="00427F1D">
        <w:rPr>
          <w:rFonts w:ascii="Times" w:eastAsia="Times New Roman" w:hAnsi="Times" w:cs="Times New Roman"/>
          <w:color w:val="000000" w:themeColor="text1"/>
        </w:rPr>
        <w:lastRenderedPageBreak/>
        <w:t xml:space="preserve">creative about how I constructed my argument. </w:t>
      </w:r>
      <w:r w:rsidR="00E10E6A">
        <w:rPr>
          <w:rFonts w:ascii="Times" w:eastAsia="Times New Roman" w:hAnsi="Times" w:cs="Times New Roman"/>
          <w:color w:val="000000" w:themeColor="text1"/>
        </w:rPr>
        <w:t xml:space="preserve">A written essay would not have allowed me to convey the power </w:t>
      </w:r>
      <w:r w:rsidR="00FE0838">
        <w:rPr>
          <w:rFonts w:ascii="Times" w:eastAsia="Times New Roman" w:hAnsi="Times" w:cs="Times New Roman"/>
          <w:color w:val="000000" w:themeColor="text1"/>
        </w:rPr>
        <w:t xml:space="preserve">of the images in Gambino’s music video and how unsettling and horrific some of the scenes are. </w:t>
      </w:r>
      <w:r w:rsidRPr="00427F1D">
        <w:rPr>
          <w:rFonts w:ascii="Times" w:eastAsia="Times New Roman" w:hAnsi="Times" w:cs="Times New Roman"/>
          <w:color w:val="000000" w:themeColor="text1"/>
        </w:rPr>
        <w:t>Since Gambino’s</w:t>
      </w:r>
      <w:r w:rsidR="00E8240A">
        <w:rPr>
          <w:rFonts w:ascii="Times" w:eastAsia="Times New Roman" w:hAnsi="Times" w:cs="Times New Roman"/>
          <w:color w:val="000000" w:themeColor="text1"/>
        </w:rPr>
        <w:t xml:space="preserve"> </w:t>
      </w:r>
      <w:r w:rsidRPr="00427F1D">
        <w:rPr>
          <w:rFonts w:ascii="Times" w:eastAsia="Times New Roman" w:hAnsi="Times" w:cs="Times New Roman"/>
          <w:color w:val="000000" w:themeColor="text1"/>
        </w:rPr>
        <w:t xml:space="preserve">video is so powerful, I tried to let </w:t>
      </w:r>
      <w:r w:rsidR="00F459BA">
        <w:rPr>
          <w:rFonts w:ascii="Times" w:eastAsia="Times New Roman" w:hAnsi="Times" w:cs="Times New Roman"/>
          <w:color w:val="000000" w:themeColor="text1"/>
        </w:rPr>
        <w:t xml:space="preserve">it </w:t>
      </w:r>
      <w:r w:rsidRPr="00427F1D">
        <w:rPr>
          <w:rFonts w:ascii="Times" w:eastAsia="Times New Roman" w:hAnsi="Times" w:cs="Times New Roman"/>
          <w:color w:val="000000" w:themeColor="text1"/>
        </w:rPr>
        <w:t xml:space="preserve">speak for itself, but </w:t>
      </w:r>
      <w:r w:rsidR="00E8240A">
        <w:rPr>
          <w:rFonts w:ascii="Times" w:eastAsia="Times New Roman" w:hAnsi="Times" w:cs="Times New Roman"/>
          <w:color w:val="000000" w:themeColor="text1"/>
        </w:rPr>
        <w:t xml:space="preserve">made </w:t>
      </w:r>
      <w:r w:rsidRPr="00427F1D">
        <w:rPr>
          <w:rFonts w:ascii="Times" w:eastAsia="Times New Roman" w:hAnsi="Times" w:cs="Times New Roman"/>
          <w:color w:val="000000" w:themeColor="text1"/>
        </w:rPr>
        <w:t>my own argument through the way I cut and compared the clips of the music video and scenes from the minstrel show</w:t>
      </w:r>
      <w:r w:rsidR="00333327">
        <w:rPr>
          <w:rFonts w:ascii="Times" w:eastAsia="Times New Roman" w:hAnsi="Times" w:cs="Times New Roman"/>
          <w:color w:val="000000" w:themeColor="text1"/>
        </w:rPr>
        <w:t>s</w:t>
      </w:r>
      <w:r w:rsidRPr="00427F1D">
        <w:rPr>
          <w:rFonts w:ascii="Times" w:eastAsia="Times New Roman" w:hAnsi="Times" w:cs="Times New Roman"/>
          <w:color w:val="000000" w:themeColor="text1"/>
        </w:rPr>
        <w:t xml:space="preserve"> as well as adding in my own commentary </w:t>
      </w:r>
      <w:r w:rsidR="00333327">
        <w:rPr>
          <w:rFonts w:ascii="Times" w:eastAsia="Times New Roman" w:hAnsi="Times" w:cs="Times New Roman"/>
          <w:color w:val="000000" w:themeColor="text1"/>
        </w:rPr>
        <w:t xml:space="preserve">through </w:t>
      </w:r>
      <w:r w:rsidRPr="00427F1D">
        <w:rPr>
          <w:rFonts w:ascii="Times" w:eastAsia="Times New Roman" w:hAnsi="Times" w:cs="Times New Roman"/>
          <w:color w:val="000000" w:themeColor="text1"/>
        </w:rPr>
        <w:t>annotations. When Gambino first fires the gun to kill the guitar player, I used a freeze frame for emphasis and to draw attention to the similarities in his body language with Jump Jim Crow, a song and dance performed in blackface which inspired the genre of minstrel shows. I then used a picture-in-picture comparison with dancing from “Yes Sir, Mr. Bones” (1951) to illustrate the similarities</w:t>
      </w:r>
      <w:r w:rsidR="00333327">
        <w:rPr>
          <w:rFonts w:ascii="Times" w:eastAsia="Times New Roman" w:hAnsi="Times" w:cs="Times New Roman"/>
          <w:color w:val="000000" w:themeColor="text1"/>
        </w:rPr>
        <w:t xml:space="preserve"> to Gambino’s exaggerated dancing</w:t>
      </w:r>
      <w:r w:rsidRPr="00427F1D">
        <w:rPr>
          <w:rFonts w:ascii="Times" w:eastAsia="Times New Roman" w:hAnsi="Times" w:cs="Times New Roman"/>
          <w:color w:val="000000" w:themeColor="text1"/>
        </w:rPr>
        <w:t xml:space="preserve">. </w:t>
      </w:r>
    </w:p>
    <w:p w:rsidR="00427F1D" w:rsidRPr="00427F1D" w:rsidRDefault="00427F1D" w:rsidP="006B726D">
      <w:pPr>
        <w:shd w:val="clear" w:color="auto" w:fill="FFFFFF"/>
        <w:spacing w:line="480" w:lineRule="auto"/>
        <w:ind w:firstLine="720"/>
        <w:jc w:val="both"/>
        <w:rPr>
          <w:rFonts w:ascii="Times" w:eastAsia="Times New Roman" w:hAnsi="Times" w:cs="Times New Roman"/>
          <w:color w:val="000000" w:themeColor="text1"/>
        </w:rPr>
      </w:pPr>
      <w:r w:rsidRPr="00427F1D">
        <w:rPr>
          <w:rFonts w:ascii="Times" w:eastAsia="Times New Roman" w:hAnsi="Times" w:cs="Times New Roman"/>
          <w:color w:val="000000" w:themeColor="text1"/>
        </w:rPr>
        <w:t xml:space="preserve">I also cut back and forth between the music video and scenes of Cotton and Chick Watts </w:t>
      </w:r>
      <w:r w:rsidR="00333327">
        <w:rPr>
          <w:rFonts w:ascii="Times" w:eastAsia="Times New Roman" w:hAnsi="Times" w:cs="Times New Roman"/>
          <w:color w:val="000000" w:themeColor="text1"/>
        </w:rPr>
        <w:t xml:space="preserve">from “Yes Sir, Mr. Bones” </w:t>
      </w:r>
      <w:r w:rsidRPr="00427F1D">
        <w:rPr>
          <w:rFonts w:ascii="Times" w:eastAsia="Times New Roman" w:hAnsi="Times" w:cs="Times New Roman"/>
          <w:color w:val="000000" w:themeColor="text1"/>
        </w:rPr>
        <w:t>commenting on finding a job as a parallel to the lyrics “get your money, black man” in Gam</w:t>
      </w:r>
      <w:r w:rsidR="00333327">
        <w:rPr>
          <w:rFonts w:ascii="Times" w:eastAsia="Times New Roman" w:hAnsi="Times" w:cs="Times New Roman"/>
          <w:color w:val="000000" w:themeColor="text1"/>
        </w:rPr>
        <w:t>b</w:t>
      </w:r>
      <w:r w:rsidRPr="00427F1D">
        <w:rPr>
          <w:rFonts w:ascii="Times" w:eastAsia="Times New Roman" w:hAnsi="Times" w:cs="Times New Roman"/>
          <w:color w:val="000000" w:themeColor="text1"/>
        </w:rPr>
        <w:t xml:space="preserve">ino’s music video. The black community often feels a sense of personal responsibility while clinging to a belief in the achievement ideology and hard work that ignores the structural inequalities that are obstacles to black success. In </w:t>
      </w:r>
      <w:r w:rsidRPr="00333327">
        <w:rPr>
          <w:rFonts w:ascii="Times" w:eastAsia="Times New Roman" w:hAnsi="Times" w:cs="Times New Roman"/>
          <w:i/>
          <w:color w:val="000000" w:themeColor="text1"/>
        </w:rPr>
        <w:t>When They Call You a Terrorist: A Black Lives Matter Memoir</w:t>
      </w:r>
      <w:r w:rsidRPr="00427F1D">
        <w:rPr>
          <w:rFonts w:ascii="Times" w:eastAsia="Times New Roman" w:hAnsi="Times" w:cs="Times New Roman"/>
          <w:color w:val="000000" w:themeColor="text1"/>
        </w:rPr>
        <w:t>, Patrisse Khan-</w:t>
      </w:r>
      <w:proofErr w:type="spellStart"/>
      <w:r w:rsidRPr="00427F1D">
        <w:rPr>
          <w:rFonts w:ascii="Times" w:eastAsia="Times New Roman" w:hAnsi="Times" w:cs="Times New Roman"/>
          <w:color w:val="000000" w:themeColor="text1"/>
        </w:rPr>
        <w:t>Cullors</w:t>
      </w:r>
      <w:proofErr w:type="spellEnd"/>
      <w:r w:rsidRPr="00427F1D">
        <w:rPr>
          <w:rFonts w:ascii="Times" w:eastAsia="Times New Roman" w:hAnsi="Times" w:cs="Times New Roman"/>
          <w:color w:val="000000" w:themeColor="text1"/>
        </w:rPr>
        <w:t xml:space="preserve"> states, “We lived a precarious life on the tightrope of poverty bordered at each end with the politics of personal responsibility that Black pastors and then the first Black president preached—they preached that more than they preached a commitment to collective responsibility. They preached it more than they preached about what it meant to be the world’s wealthiest nation and yet the place with extraordinary unemployment, an extraordinary lack of livable wages and an extraordinary disruption of basic opportunity” (12). Gambino’s success, his scope of influence, and the platform that his career as musician, actor, and director provides him produces a sense of responsibility to bring attention to these issues of </w:t>
      </w:r>
      <w:r w:rsidRPr="00427F1D">
        <w:rPr>
          <w:rFonts w:ascii="Times" w:eastAsia="Times New Roman" w:hAnsi="Times" w:cs="Times New Roman"/>
          <w:color w:val="000000" w:themeColor="text1"/>
        </w:rPr>
        <w:lastRenderedPageBreak/>
        <w:t xml:space="preserve">inequality. Like the seemingly simple phrase “Black Lives Matter,” the phrase “This Is America” disrupts assumptions about a post-racial America. For the ending of my piece, I chose to use a scene from “I Dream of Jeanie” (1952) that featured a portrayal of Christy’s Minstrels, who were a popular group in the 1840s and 1850s. I used the music from the minstrel show as the background music of a scene of Gambino frantically running to create the effect of Gambino trying to escape from the historical chains of meaning of minstrelsy and stereotypes. </w:t>
      </w:r>
    </w:p>
    <w:p w:rsidR="00427F1D" w:rsidRPr="0022489E" w:rsidRDefault="00427F1D" w:rsidP="006B726D">
      <w:pPr>
        <w:shd w:val="clear" w:color="auto" w:fill="FFFFFF"/>
        <w:spacing w:line="480" w:lineRule="auto"/>
        <w:ind w:firstLine="720"/>
        <w:jc w:val="both"/>
        <w:rPr>
          <w:rFonts w:ascii="Times" w:eastAsia="Times New Roman" w:hAnsi="Times" w:cs="Times New Roman"/>
          <w:color w:val="000000" w:themeColor="text1"/>
        </w:rPr>
      </w:pPr>
      <w:r w:rsidRPr="00427F1D">
        <w:rPr>
          <w:rFonts w:ascii="Times" w:eastAsia="Times New Roman" w:hAnsi="Times" w:cs="Times New Roman"/>
          <w:color w:val="000000" w:themeColor="text1"/>
        </w:rPr>
        <w:t>In creating this piece, I realized how critical it is to pay attention to the small details when consuming media. With Gambino’s music video, each time I re</w:t>
      </w:r>
      <w:r w:rsidR="00333327">
        <w:rPr>
          <w:rFonts w:ascii="Times" w:eastAsia="Times New Roman" w:hAnsi="Times" w:cs="Times New Roman"/>
          <w:color w:val="000000" w:themeColor="text1"/>
        </w:rPr>
        <w:t>-</w:t>
      </w:r>
      <w:r w:rsidRPr="00427F1D">
        <w:rPr>
          <w:rFonts w:ascii="Times" w:eastAsia="Times New Roman" w:hAnsi="Times" w:cs="Times New Roman"/>
          <w:color w:val="000000" w:themeColor="text1"/>
        </w:rPr>
        <w:t>watched it</w:t>
      </w:r>
      <w:r w:rsidR="00333327">
        <w:rPr>
          <w:rFonts w:ascii="Times" w:eastAsia="Times New Roman" w:hAnsi="Times" w:cs="Times New Roman"/>
          <w:color w:val="000000" w:themeColor="text1"/>
        </w:rPr>
        <w:t xml:space="preserve">, </w:t>
      </w:r>
      <w:r w:rsidRPr="00427F1D">
        <w:rPr>
          <w:rFonts w:ascii="Times" w:eastAsia="Times New Roman" w:hAnsi="Times" w:cs="Times New Roman"/>
          <w:color w:val="000000" w:themeColor="text1"/>
        </w:rPr>
        <w:t>I noticed something new that I did not see before. I also learned the difficulty of being successful as a representative of a minority group. When a person of color is famous, they are often viewed by society as being representative of their entire race, and with this often comes a huge responsibility to be both a spokesperson for their group and also a good role model. Much of black culture and entertainment is built on their history of oppression and suffering, but also their self-determination and resistance in spite of this history.</w:t>
      </w:r>
    </w:p>
    <w:p w:rsidR="00333327" w:rsidRDefault="00333327" w:rsidP="006B726D">
      <w:pPr>
        <w:shd w:val="clear" w:color="auto" w:fill="FFFFFF"/>
        <w:spacing w:line="480" w:lineRule="auto"/>
        <w:ind w:firstLine="720"/>
        <w:jc w:val="both"/>
        <w:rPr>
          <w:rFonts w:ascii="Times" w:eastAsia="Times New Roman" w:hAnsi="Times" w:cs="Times New Roman"/>
          <w:color w:val="000000" w:themeColor="text1"/>
          <w:shd w:val="clear" w:color="auto" w:fill="FFFFFF"/>
        </w:rPr>
      </w:pPr>
      <w:r w:rsidRPr="0022489E">
        <w:rPr>
          <w:rFonts w:ascii="Times" w:eastAsia="Times New Roman" w:hAnsi="Times" w:cs="Times New Roman"/>
          <w:color w:val="000000" w:themeColor="text1"/>
          <w:shd w:val="clear" w:color="auto" w:fill="FFFFFF"/>
        </w:rPr>
        <w:t xml:space="preserve">White supremacist ideology has existed and been articulated in media for so long that it has become naturalized in the way that people think about race and interact with racial minorities. </w:t>
      </w:r>
      <w:r w:rsidR="0022489E" w:rsidRPr="0022489E">
        <w:rPr>
          <w:rFonts w:ascii="Times" w:eastAsia="Times New Roman" w:hAnsi="Times" w:cs="Times New Roman"/>
          <w:color w:val="000000" w:themeColor="text1"/>
          <w:shd w:val="clear" w:color="auto" w:fill="FFFFFF"/>
        </w:rPr>
        <w:t>The Marxist definition of ideology as “belief systems that help justify the actions of those in power by distorting and misrepresenting reality” illustrates the power of ideologies as they became normalized in society and spread through popular media</w:t>
      </w:r>
      <w:r>
        <w:rPr>
          <w:rFonts w:ascii="Times" w:eastAsia="Times New Roman" w:hAnsi="Times" w:cs="Times New Roman"/>
          <w:color w:val="000000" w:themeColor="text1"/>
          <w:shd w:val="clear" w:color="auto" w:fill="FFFFFF"/>
        </w:rPr>
        <w:t xml:space="preserve"> </w:t>
      </w:r>
      <w:r w:rsidR="0022489E" w:rsidRPr="0022489E">
        <w:rPr>
          <w:rFonts w:ascii="Times" w:eastAsia="Times New Roman" w:hAnsi="Times" w:cs="Times New Roman"/>
          <w:color w:val="000000" w:themeColor="text1"/>
          <w:shd w:val="clear" w:color="auto" w:fill="FFFFFF"/>
        </w:rPr>
        <w:t>and allow for the oppression and control of marginalized groups (</w:t>
      </w:r>
      <w:r>
        <w:rPr>
          <w:rFonts w:ascii="Times" w:eastAsia="Times New Roman" w:hAnsi="Times" w:cs="Times New Roman"/>
          <w:color w:val="000000" w:themeColor="text1"/>
          <w:shd w:val="clear" w:color="auto" w:fill="FFFFFF"/>
        </w:rPr>
        <w:t xml:space="preserve">Hoynes and Croteau </w:t>
      </w:r>
      <w:r w:rsidR="0022489E" w:rsidRPr="0022489E">
        <w:rPr>
          <w:rFonts w:ascii="Times" w:eastAsia="Times New Roman" w:hAnsi="Times" w:cs="Times New Roman"/>
          <w:color w:val="000000" w:themeColor="text1"/>
          <w:shd w:val="clear" w:color="auto" w:fill="FFFFFF"/>
        </w:rPr>
        <w:t xml:space="preserve">153). </w:t>
      </w:r>
      <w:r w:rsidRPr="0022489E">
        <w:rPr>
          <w:rFonts w:ascii="Times" w:eastAsia="Times New Roman" w:hAnsi="Times" w:cs="Times New Roman"/>
          <w:color w:val="000000" w:themeColor="text1"/>
          <w:shd w:val="clear" w:color="auto" w:fill="FFFFFF"/>
        </w:rPr>
        <w:t xml:space="preserve">Race is “a legal, social, and cultural invention rather than given in nature, and the knowledge of race and its deployment are </w:t>
      </w:r>
      <w:r w:rsidRPr="0022489E">
        <w:rPr>
          <w:rFonts w:ascii="Times" w:eastAsia="Times New Roman" w:hAnsi="Times" w:cs="Times New Roman"/>
          <w:i/>
          <w:iCs/>
          <w:color w:val="000000" w:themeColor="text1"/>
          <w:shd w:val="clear" w:color="auto" w:fill="FFFFFF"/>
        </w:rPr>
        <w:t>exercises of power</w:t>
      </w:r>
      <w:r w:rsidRPr="0022489E">
        <w:rPr>
          <w:rFonts w:ascii="Times" w:eastAsia="Times New Roman" w:hAnsi="Times" w:cs="Times New Roman"/>
          <w:color w:val="000000" w:themeColor="text1"/>
          <w:shd w:val="clear" w:color="auto" w:fill="FFFFFF"/>
        </w:rPr>
        <w:t xml:space="preserve"> expressed in the encounter amon</w:t>
      </w:r>
      <w:r>
        <w:rPr>
          <w:rFonts w:ascii="Times" w:eastAsia="Times New Roman" w:hAnsi="Times" w:cs="Times New Roman"/>
          <w:color w:val="000000" w:themeColor="text1"/>
          <w:shd w:val="clear" w:color="auto" w:fill="FFFFFF"/>
        </w:rPr>
        <w:t>g</w:t>
      </w:r>
      <w:r w:rsidRPr="0022489E">
        <w:rPr>
          <w:rFonts w:ascii="Times" w:eastAsia="Times New Roman" w:hAnsi="Times" w:cs="Times New Roman"/>
          <w:color w:val="000000" w:themeColor="text1"/>
          <w:shd w:val="clear" w:color="auto" w:fill="FFFFFF"/>
        </w:rPr>
        <w:t xml:space="preserve"> groups for control over resources” (Gray 161). Race is a socially constructed category that has real-life consequences. Slavery was a critical part of the American </w:t>
      </w:r>
      <w:r w:rsidRPr="0022489E">
        <w:rPr>
          <w:rFonts w:ascii="Times" w:eastAsia="Times New Roman" w:hAnsi="Times" w:cs="Times New Roman"/>
          <w:color w:val="000000" w:themeColor="text1"/>
          <w:shd w:val="clear" w:color="auto" w:fill="FFFFFF"/>
        </w:rPr>
        <w:lastRenderedPageBreak/>
        <w:t>economy, and the deployment of racial categories allowed for the subordination of African Americans as slaves through white supremacist ideology of the inherently less human nature of African Americans and their need to be civilized. One of the definitions of power is that “A gets B to do X which B otherwise would not have done” (</w:t>
      </w:r>
      <w:proofErr w:type="spellStart"/>
      <w:r w:rsidRPr="0022489E">
        <w:rPr>
          <w:rFonts w:ascii="Times" w:eastAsia="Times New Roman" w:hAnsi="Times" w:cs="Times New Roman"/>
          <w:color w:val="000000" w:themeColor="text1"/>
          <w:shd w:val="clear" w:color="auto" w:fill="FFFFFF"/>
        </w:rPr>
        <w:t>Couldry</w:t>
      </w:r>
      <w:proofErr w:type="spellEnd"/>
      <w:r w:rsidRPr="0022489E">
        <w:rPr>
          <w:rFonts w:ascii="Times" w:eastAsia="Times New Roman" w:hAnsi="Times" w:cs="Times New Roman"/>
          <w:color w:val="000000" w:themeColor="text1"/>
          <w:shd w:val="clear" w:color="auto" w:fill="FFFFFF"/>
        </w:rPr>
        <w:t xml:space="preserve"> 145). Power is impressed upon the subject and oppression becomes internalized in the subject</w:t>
      </w:r>
      <w:r w:rsidR="00F459BA">
        <w:rPr>
          <w:rFonts w:ascii="Times" w:eastAsia="Times New Roman" w:hAnsi="Times" w:cs="Times New Roman"/>
          <w:color w:val="000000" w:themeColor="text1"/>
          <w:shd w:val="clear" w:color="auto" w:fill="FFFFFF"/>
        </w:rPr>
        <w:t>—</w:t>
      </w:r>
      <w:r w:rsidRPr="0022489E">
        <w:rPr>
          <w:rFonts w:ascii="Times" w:eastAsia="Times New Roman" w:hAnsi="Times" w:cs="Times New Roman"/>
          <w:color w:val="000000" w:themeColor="text1"/>
          <w:shd w:val="clear" w:color="auto" w:fill="FFFFFF"/>
        </w:rPr>
        <w:t xml:space="preserve">their mind, body, and spirit become sites of oppression (Duncombe 177). </w:t>
      </w:r>
    </w:p>
    <w:p w:rsidR="002E4AF1" w:rsidRDefault="0022489E" w:rsidP="006B726D">
      <w:pPr>
        <w:shd w:val="clear" w:color="auto" w:fill="FFFFFF"/>
        <w:spacing w:line="480" w:lineRule="auto"/>
        <w:ind w:firstLine="720"/>
        <w:jc w:val="both"/>
        <w:rPr>
          <w:rFonts w:ascii="Times" w:eastAsia="Times New Roman" w:hAnsi="Times" w:cs="Times New Roman"/>
          <w:color w:val="000000" w:themeColor="text1"/>
          <w:shd w:val="clear" w:color="auto" w:fill="FFFFFF"/>
        </w:rPr>
      </w:pPr>
      <w:r w:rsidRPr="0022489E">
        <w:rPr>
          <w:rFonts w:ascii="Times" w:eastAsia="Times New Roman" w:hAnsi="Times" w:cs="Times New Roman"/>
          <w:color w:val="000000" w:themeColor="text1"/>
          <w:shd w:val="clear" w:color="auto" w:fill="FFFFFF"/>
        </w:rPr>
        <w:t>Stereotypes such as the “comic Negro” and “Sambo” existed as early as the late 1700s in novels</w:t>
      </w:r>
      <w:r w:rsidR="00333327">
        <w:rPr>
          <w:rFonts w:ascii="Times" w:eastAsia="Times New Roman" w:hAnsi="Times" w:cs="Times New Roman"/>
          <w:color w:val="000000" w:themeColor="text1"/>
          <w:shd w:val="clear" w:color="auto" w:fill="FFFFFF"/>
        </w:rPr>
        <w:t xml:space="preserve"> </w:t>
      </w:r>
      <w:r w:rsidRPr="0022489E">
        <w:rPr>
          <w:rFonts w:ascii="Times" w:eastAsia="Times New Roman" w:hAnsi="Times" w:cs="Times New Roman"/>
          <w:color w:val="000000" w:themeColor="text1"/>
          <w:shd w:val="clear" w:color="auto" w:fill="FFFFFF"/>
        </w:rPr>
        <w:t>and plays (</w:t>
      </w:r>
      <w:r w:rsidR="00616222" w:rsidRPr="0065017A">
        <w:rPr>
          <w:rFonts w:ascii="Times" w:eastAsia="Times New Roman" w:hAnsi="Times" w:cs="Times New Roman"/>
          <w:color w:val="000000" w:themeColor="text1"/>
          <w:shd w:val="clear" w:color="auto" w:fill="FFFFFF"/>
        </w:rPr>
        <w:t xml:space="preserve">Hoynes and Croteau </w:t>
      </w:r>
      <w:r w:rsidRPr="0022489E">
        <w:rPr>
          <w:rFonts w:ascii="Times" w:eastAsia="Times New Roman" w:hAnsi="Times" w:cs="Times New Roman"/>
          <w:color w:val="000000" w:themeColor="text1"/>
          <w:shd w:val="clear" w:color="auto" w:fill="FFFFFF"/>
        </w:rPr>
        <w:t xml:space="preserve">197). Looking at older media of blackface minstrel shows, people probably recognize them as overtly racist, but nevertheless, they fail to recognize the remnants of blackface and minstrel stereotypes in media and popular culture today. According to Stuart Hall, “the media’s main sphere of operations is the production and transformation of ideologies” (Hall 18). Media help to reify the social construction of the categories of race, and how the media portrays race is a constant ideological struggle. </w:t>
      </w:r>
      <w:r w:rsidR="006B120E" w:rsidRPr="0022489E">
        <w:rPr>
          <w:rFonts w:ascii="Times" w:eastAsia="Times New Roman" w:hAnsi="Times" w:cs="Times New Roman"/>
          <w:color w:val="000000" w:themeColor="text1"/>
          <w:shd w:val="clear" w:color="auto" w:fill="FFFFFF"/>
        </w:rPr>
        <w:t>Media has the “power to mislead” and make people think that whiteness is superior, and media also has the power “to secure compliance to existing social relations” (</w:t>
      </w:r>
      <w:proofErr w:type="spellStart"/>
      <w:r w:rsidR="006B120E" w:rsidRPr="0022489E">
        <w:rPr>
          <w:rFonts w:ascii="Times" w:eastAsia="Times New Roman" w:hAnsi="Times" w:cs="Times New Roman"/>
          <w:color w:val="000000" w:themeColor="text1"/>
          <w:shd w:val="clear" w:color="auto" w:fill="FFFFFF"/>
        </w:rPr>
        <w:t>Couldry</w:t>
      </w:r>
      <w:proofErr w:type="spellEnd"/>
      <w:r w:rsidR="006B120E" w:rsidRPr="0022489E">
        <w:rPr>
          <w:rFonts w:ascii="Times" w:eastAsia="Times New Roman" w:hAnsi="Times" w:cs="Times New Roman"/>
          <w:color w:val="000000" w:themeColor="text1"/>
          <w:shd w:val="clear" w:color="auto" w:fill="FFFFFF"/>
        </w:rPr>
        <w:t xml:space="preserve"> 145). </w:t>
      </w:r>
      <w:r w:rsidR="008E79E2" w:rsidRPr="0022489E">
        <w:rPr>
          <w:rFonts w:ascii="Times" w:eastAsia="Times New Roman" w:hAnsi="Times" w:cs="Times New Roman"/>
          <w:color w:val="000000" w:themeColor="text1"/>
          <w:shd w:val="clear" w:color="auto" w:fill="FFFFFF"/>
        </w:rPr>
        <w:t>Whether it's a white actor playing the role of a minority character, underrepresentation of a racial minority, black reaction gifs, or the performances of stereotypes, media representation of race is still a crucial issue (Hoynes and Croteau 192-193).</w:t>
      </w:r>
      <w:r w:rsidR="008E79E2">
        <w:rPr>
          <w:rFonts w:ascii="Times" w:eastAsia="Times New Roman" w:hAnsi="Times" w:cs="Times New Roman"/>
          <w:color w:val="000000" w:themeColor="text1"/>
          <w:shd w:val="clear" w:color="auto" w:fill="FFFFFF"/>
        </w:rPr>
        <w:t xml:space="preserve"> </w:t>
      </w:r>
      <w:r w:rsidR="008E79E2" w:rsidRPr="0022489E">
        <w:rPr>
          <w:rFonts w:ascii="Times" w:eastAsia="Times New Roman" w:hAnsi="Times" w:cs="Times New Roman"/>
          <w:color w:val="000000" w:themeColor="text1"/>
          <w:shd w:val="clear" w:color="auto" w:fill="FFFFFF"/>
        </w:rPr>
        <w:t xml:space="preserve">Representation “must capture not only the world as we know it but the world as we feel it and as we would like it to be” (Henderson 175), and the “This Is America” music video does just that by causing the audience to question the ideologies at work in America and the impact that these ideologies have in the lives of black Americans. </w:t>
      </w:r>
    </w:p>
    <w:p w:rsidR="008E79E2" w:rsidRDefault="0022489E" w:rsidP="006B726D">
      <w:pPr>
        <w:shd w:val="clear" w:color="auto" w:fill="FFFFFF"/>
        <w:spacing w:line="480" w:lineRule="auto"/>
        <w:ind w:firstLine="720"/>
        <w:jc w:val="both"/>
        <w:rPr>
          <w:rFonts w:ascii="Times" w:eastAsia="Times New Roman" w:hAnsi="Times" w:cs="Arial"/>
          <w:color w:val="000000"/>
        </w:rPr>
      </w:pPr>
      <w:r w:rsidRPr="0022489E">
        <w:rPr>
          <w:rFonts w:ascii="Times" w:eastAsia="Times New Roman" w:hAnsi="Times" w:cs="Times New Roman"/>
          <w:color w:val="000000" w:themeColor="text1"/>
          <w:shd w:val="clear" w:color="auto" w:fill="FFFFFF"/>
        </w:rPr>
        <w:t>Ideologies do not exist in isolation but in a distinctive “chain of meaning” (</w:t>
      </w:r>
      <w:r w:rsidR="006B120E">
        <w:rPr>
          <w:rFonts w:ascii="Times" w:eastAsia="Times New Roman" w:hAnsi="Times" w:cs="Times New Roman"/>
          <w:color w:val="000000" w:themeColor="text1"/>
          <w:shd w:val="clear" w:color="auto" w:fill="FFFFFF"/>
        </w:rPr>
        <w:t xml:space="preserve">Hall </w:t>
      </w:r>
      <w:r w:rsidRPr="0022489E">
        <w:rPr>
          <w:rFonts w:ascii="Times" w:eastAsia="Times New Roman" w:hAnsi="Times" w:cs="Times New Roman"/>
          <w:color w:val="000000" w:themeColor="text1"/>
          <w:shd w:val="clear" w:color="auto" w:fill="FFFFFF"/>
        </w:rPr>
        <w:t>18). Hall lists some stereotypes that are recurrent in the “grammar of race” such as the devoted slave, S</w:t>
      </w:r>
      <w:r w:rsidR="00A25A4F" w:rsidRPr="00427F1D">
        <w:rPr>
          <w:rFonts w:ascii="Times" w:eastAsia="Times New Roman" w:hAnsi="Times" w:cs="Times New Roman"/>
          <w:color w:val="000000" w:themeColor="text1"/>
          <w:shd w:val="clear" w:color="auto" w:fill="FFFFFF"/>
        </w:rPr>
        <w:t>a</w:t>
      </w:r>
      <w:r w:rsidRPr="0022489E">
        <w:rPr>
          <w:rFonts w:ascii="Times" w:eastAsia="Times New Roman" w:hAnsi="Times" w:cs="Times New Roman"/>
          <w:color w:val="000000" w:themeColor="text1"/>
          <w:shd w:val="clear" w:color="auto" w:fill="FFFFFF"/>
        </w:rPr>
        <w:t xml:space="preserve">mbo, </w:t>
      </w:r>
      <w:r w:rsidRPr="0022489E">
        <w:rPr>
          <w:rFonts w:ascii="Times" w:eastAsia="Times New Roman" w:hAnsi="Times" w:cs="Times New Roman"/>
          <w:color w:val="000000" w:themeColor="text1"/>
          <w:shd w:val="clear" w:color="auto" w:fill="FFFFFF"/>
        </w:rPr>
        <w:lastRenderedPageBreak/>
        <w:t xml:space="preserve">the native, the clown/entertainer, and the Mammy (21-22). </w:t>
      </w:r>
      <w:r w:rsidR="008E79E2" w:rsidRPr="0022489E">
        <w:rPr>
          <w:rFonts w:ascii="Times" w:eastAsia="Times New Roman" w:hAnsi="Times" w:cs="Times New Roman"/>
          <w:color w:val="000000" w:themeColor="text1"/>
          <w:shd w:val="clear" w:color="auto" w:fill="FFFFFF"/>
        </w:rPr>
        <w:t xml:space="preserve">Walter Lippmann defines stereotypes as “pictures in our heads” that are an operation of ideology (Seiter 184). Stereotypes suggest that all people of a group are a certain way by nature, and they suggest available identities and affect how people view themselves. Stereotypes can also get you killed as seen in instances of police brutality and gun violence in the cases of Trayvon Martin and Stephon Clark. </w:t>
      </w:r>
      <w:r w:rsidR="008E79E2" w:rsidRPr="00427F1D">
        <w:rPr>
          <w:rFonts w:ascii="Times" w:eastAsia="Times New Roman" w:hAnsi="Times" w:cs="Times New Roman"/>
          <w:color w:val="000000" w:themeColor="text1"/>
          <w:shd w:val="clear" w:color="auto" w:fill="FFFFFF"/>
        </w:rPr>
        <w:t xml:space="preserve">Stereotypes have real-life consequences: “How </w:t>
      </w:r>
      <w:r w:rsidR="008E79E2" w:rsidRPr="00A25A4F">
        <w:rPr>
          <w:rFonts w:ascii="Times" w:eastAsia="Times New Roman" w:hAnsi="Times" w:cs="Arial"/>
          <w:color w:val="000000"/>
        </w:rPr>
        <w:t>the media has taught us to hate ourselves and how that hate leads to our death...How racism makes us hate ourselves and misdirects our anger toward one another rather than focusing it on where the sources of the problem lie...</w:t>
      </w:r>
      <w:r w:rsidR="002E4AF1">
        <w:rPr>
          <w:rFonts w:ascii="Times" w:eastAsia="Times New Roman" w:hAnsi="Times" w:cs="Arial"/>
          <w:color w:val="000000"/>
        </w:rPr>
        <w:t>H</w:t>
      </w:r>
      <w:r w:rsidR="008E79E2" w:rsidRPr="00A25A4F">
        <w:rPr>
          <w:rFonts w:ascii="Times" w:eastAsia="Times New Roman" w:hAnsi="Times" w:cs="Arial"/>
          <w:color w:val="000000"/>
        </w:rPr>
        <w:t>ow dangerous media and pop culture can be, how complicit they are in shaping how we move in the world</w:t>
      </w:r>
      <w:r w:rsidR="008E79E2" w:rsidRPr="00427F1D">
        <w:rPr>
          <w:rFonts w:ascii="Times" w:eastAsia="Times New Roman" w:hAnsi="Times" w:cs="Arial"/>
          <w:color w:val="000000"/>
        </w:rPr>
        <w:t>”</w:t>
      </w:r>
      <w:r w:rsidR="008E79E2" w:rsidRPr="00A25A4F">
        <w:rPr>
          <w:rFonts w:ascii="Times" w:eastAsia="Times New Roman" w:hAnsi="Times" w:cs="Arial"/>
          <w:color w:val="000000"/>
        </w:rPr>
        <w:t xml:space="preserve"> </w:t>
      </w:r>
      <w:r w:rsidR="008E79E2" w:rsidRPr="00427F1D">
        <w:rPr>
          <w:rFonts w:ascii="Times" w:eastAsia="Times New Roman" w:hAnsi="Times" w:cs="Arial"/>
          <w:color w:val="000000"/>
        </w:rPr>
        <w:t>(Khan-</w:t>
      </w:r>
      <w:proofErr w:type="spellStart"/>
      <w:r w:rsidR="008E79E2" w:rsidRPr="00427F1D">
        <w:rPr>
          <w:rFonts w:ascii="Times" w:eastAsia="Times New Roman" w:hAnsi="Times" w:cs="Arial"/>
          <w:color w:val="000000"/>
        </w:rPr>
        <w:t>Cullors</w:t>
      </w:r>
      <w:proofErr w:type="spellEnd"/>
      <w:r w:rsidR="008E79E2" w:rsidRPr="00427F1D">
        <w:rPr>
          <w:rFonts w:ascii="Times" w:eastAsia="Times New Roman" w:hAnsi="Times" w:cs="Arial"/>
          <w:color w:val="000000"/>
        </w:rPr>
        <w:t xml:space="preserve">, </w:t>
      </w:r>
      <w:proofErr w:type="spellStart"/>
      <w:r w:rsidR="008E79E2" w:rsidRPr="00427F1D">
        <w:rPr>
          <w:rFonts w:ascii="Times" w:eastAsia="Times New Roman" w:hAnsi="Times" w:cs="Arial"/>
          <w:color w:val="000000"/>
        </w:rPr>
        <w:t>bandele</w:t>
      </w:r>
      <w:proofErr w:type="spellEnd"/>
      <w:r w:rsidR="008E79E2" w:rsidRPr="00427F1D">
        <w:rPr>
          <w:rFonts w:ascii="Times" w:eastAsia="Times New Roman" w:hAnsi="Times" w:cs="Arial"/>
          <w:color w:val="000000"/>
        </w:rPr>
        <w:t xml:space="preserve"> </w:t>
      </w:r>
      <w:r w:rsidR="008E79E2" w:rsidRPr="00A25A4F">
        <w:rPr>
          <w:rFonts w:ascii="Times" w:eastAsia="Times New Roman" w:hAnsi="Times" w:cs="Arial"/>
          <w:color w:val="000000"/>
        </w:rPr>
        <w:t>103</w:t>
      </w:r>
      <w:r w:rsidR="008E79E2" w:rsidRPr="00427F1D">
        <w:rPr>
          <w:rFonts w:ascii="Times" w:eastAsia="Times New Roman" w:hAnsi="Times" w:cs="Arial"/>
          <w:color w:val="000000"/>
        </w:rPr>
        <w:t xml:space="preserve">). </w:t>
      </w:r>
    </w:p>
    <w:p w:rsidR="0065017A" w:rsidRDefault="0022489E" w:rsidP="006B726D">
      <w:pPr>
        <w:shd w:val="clear" w:color="auto" w:fill="FFFFFF"/>
        <w:spacing w:line="480" w:lineRule="auto"/>
        <w:ind w:firstLine="720"/>
        <w:jc w:val="both"/>
        <w:rPr>
          <w:rFonts w:ascii="Times" w:eastAsia="Times New Roman" w:hAnsi="Times" w:cs="Times New Roman"/>
          <w:color w:val="000000" w:themeColor="text1"/>
          <w:shd w:val="clear" w:color="auto" w:fill="FFFFFF"/>
        </w:rPr>
      </w:pPr>
      <w:r w:rsidRPr="0022489E">
        <w:rPr>
          <w:rFonts w:ascii="Times" w:eastAsia="Times New Roman" w:hAnsi="Times" w:cs="Times New Roman"/>
          <w:color w:val="000000" w:themeColor="text1"/>
          <w:shd w:val="clear" w:color="auto" w:fill="FFFFFF"/>
        </w:rPr>
        <w:t>H</w:t>
      </w:r>
      <w:r w:rsidR="008E79E2">
        <w:rPr>
          <w:rFonts w:ascii="Times" w:eastAsia="Times New Roman" w:hAnsi="Times" w:cs="Times New Roman"/>
          <w:color w:val="000000" w:themeColor="text1"/>
          <w:shd w:val="clear" w:color="auto" w:fill="FFFFFF"/>
        </w:rPr>
        <w:t>all</w:t>
      </w:r>
      <w:r w:rsidRPr="0022489E">
        <w:rPr>
          <w:rFonts w:ascii="Times" w:eastAsia="Times New Roman" w:hAnsi="Times" w:cs="Times New Roman"/>
          <w:color w:val="000000" w:themeColor="text1"/>
          <w:shd w:val="clear" w:color="auto" w:fill="FFFFFF"/>
        </w:rPr>
        <w:t xml:space="preserve"> asserts that the representation of race in media today may seem different than the versions of the past, but in fact, traces of these past stereotypes can still be observed: “These </w:t>
      </w:r>
      <w:r w:rsidRPr="0022489E">
        <w:rPr>
          <w:rFonts w:ascii="Times" w:eastAsia="Times New Roman" w:hAnsi="Times" w:cs="Times New Roman"/>
          <w:i/>
          <w:iCs/>
          <w:color w:val="000000" w:themeColor="text1"/>
          <w:shd w:val="clear" w:color="auto" w:fill="FFFFFF"/>
        </w:rPr>
        <w:t>particular</w:t>
      </w:r>
      <w:r w:rsidRPr="0022489E">
        <w:rPr>
          <w:rFonts w:ascii="Times" w:eastAsia="Times New Roman" w:hAnsi="Times" w:cs="Times New Roman"/>
          <w:color w:val="000000" w:themeColor="text1"/>
          <w:shd w:val="clear" w:color="auto" w:fill="FFFFFF"/>
        </w:rPr>
        <w:t xml:space="preserve"> versions may have faded. But their </w:t>
      </w:r>
      <w:r w:rsidRPr="0022489E">
        <w:rPr>
          <w:rFonts w:ascii="Times" w:eastAsia="Times New Roman" w:hAnsi="Times" w:cs="Times New Roman"/>
          <w:i/>
          <w:iCs/>
          <w:color w:val="000000" w:themeColor="text1"/>
          <w:shd w:val="clear" w:color="auto" w:fill="FFFFFF"/>
        </w:rPr>
        <w:t>traces</w:t>
      </w:r>
      <w:r w:rsidRPr="0022489E">
        <w:rPr>
          <w:rFonts w:ascii="Times" w:eastAsia="Times New Roman" w:hAnsi="Times" w:cs="Times New Roman"/>
          <w:color w:val="000000" w:themeColor="text1"/>
          <w:shd w:val="clear" w:color="auto" w:fill="FFFFFF"/>
        </w:rPr>
        <w:t xml:space="preserve"> are still to be observed, reworked in many of the modern and up-dated images. And though they may appear to carry a different meaning, they are often still constructed on a very ancient grammar” (22). The current historical moment after Charlottesville’s Unite the Right rally, the Charleston church shooting, and increased hate crimes targeting certain racial groups illustrates how white supremacist ideology has always lingered “just below the surface” (22)</w:t>
      </w:r>
      <w:r w:rsidR="00282E2F">
        <w:rPr>
          <w:rFonts w:ascii="Times" w:eastAsia="Times New Roman" w:hAnsi="Times" w:cs="Times New Roman"/>
          <w:color w:val="000000" w:themeColor="text1"/>
          <w:shd w:val="clear" w:color="auto" w:fill="FFFFFF"/>
        </w:rPr>
        <w:t xml:space="preserve">. </w:t>
      </w:r>
      <w:r w:rsidR="008E79E2">
        <w:rPr>
          <w:rFonts w:ascii="Times" w:eastAsia="Times New Roman" w:hAnsi="Times" w:cs="Times New Roman"/>
          <w:color w:val="000000" w:themeColor="text1"/>
          <w:shd w:val="clear" w:color="auto" w:fill="FFFFFF"/>
        </w:rPr>
        <w:t>Gambino’s music video brings attention to the</w:t>
      </w:r>
      <w:r w:rsidR="00BA487E">
        <w:rPr>
          <w:rFonts w:ascii="Times" w:eastAsia="Times New Roman" w:hAnsi="Times" w:cs="Times New Roman"/>
          <w:color w:val="000000" w:themeColor="text1"/>
          <w:shd w:val="clear" w:color="auto" w:fill="FFFFFF"/>
        </w:rPr>
        <w:t xml:space="preserve"> </w:t>
      </w:r>
      <w:r w:rsidR="008E79E2">
        <w:rPr>
          <w:rFonts w:ascii="Times" w:eastAsia="Times New Roman" w:hAnsi="Times" w:cs="Times New Roman"/>
          <w:color w:val="000000" w:themeColor="text1"/>
          <w:shd w:val="clear" w:color="auto" w:fill="FFFFFF"/>
        </w:rPr>
        <w:t xml:space="preserve">historical chains of meaning of white supremacist ideology </w:t>
      </w:r>
      <w:r w:rsidR="00BA487E">
        <w:rPr>
          <w:rFonts w:ascii="Times" w:eastAsia="Times New Roman" w:hAnsi="Times" w:cs="Times New Roman"/>
          <w:color w:val="000000" w:themeColor="text1"/>
          <w:shd w:val="clear" w:color="auto" w:fill="FFFFFF"/>
        </w:rPr>
        <w:t>and</w:t>
      </w:r>
      <w:r w:rsidR="008E79E2">
        <w:rPr>
          <w:rFonts w:ascii="Times" w:eastAsia="Times New Roman" w:hAnsi="Times" w:cs="Times New Roman"/>
          <w:color w:val="000000" w:themeColor="text1"/>
          <w:shd w:val="clear" w:color="auto" w:fill="FFFFFF"/>
        </w:rPr>
        <w:t xml:space="preserve"> the stereotypes produced </w:t>
      </w:r>
      <w:r w:rsidR="00282E2F">
        <w:rPr>
          <w:rFonts w:ascii="Times" w:eastAsia="Times New Roman" w:hAnsi="Times" w:cs="Times New Roman"/>
          <w:color w:val="000000" w:themeColor="text1"/>
          <w:shd w:val="clear" w:color="auto" w:fill="FFFFFF"/>
        </w:rPr>
        <w:t>by</w:t>
      </w:r>
      <w:r w:rsidR="008E79E2">
        <w:rPr>
          <w:rFonts w:ascii="Times" w:eastAsia="Times New Roman" w:hAnsi="Times" w:cs="Times New Roman"/>
          <w:color w:val="000000" w:themeColor="text1"/>
          <w:shd w:val="clear" w:color="auto" w:fill="FFFFFF"/>
        </w:rPr>
        <w:t xml:space="preserve"> minstrel shows</w:t>
      </w:r>
      <w:r w:rsidR="002E4AF1">
        <w:rPr>
          <w:rFonts w:ascii="Times" w:eastAsia="Times New Roman" w:hAnsi="Times" w:cs="Times New Roman"/>
          <w:color w:val="000000" w:themeColor="text1"/>
          <w:shd w:val="clear" w:color="auto" w:fill="FFFFFF"/>
        </w:rPr>
        <w:t>, and how the past is always present.</w:t>
      </w:r>
    </w:p>
    <w:p w:rsidR="0065017A" w:rsidRDefault="0065017A" w:rsidP="0065017A">
      <w:pPr>
        <w:shd w:val="clear" w:color="auto" w:fill="FFFFFF"/>
        <w:spacing w:line="480" w:lineRule="auto"/>
        <w:jc w:val="both"/>
        <w:rPr>
          <w:rFonts w:ascii="Times" w:eastAsia="Times New Roman" w:hAnsi="Times" w:cs="Times New Roman"/>
          <w:color w:val="000000" w:themeColor="text1"/>
          <w:shd w:val="clear" w:color="auto" w:fill="FFFFFF"/>
        </w:rPr>
      </w:pPr>
    </w:p>
    <w:p w:rsidR="002E4AF1" w:rsidRDefault="002E4AF1" w:rsidP="0065017A">
      <w:pPr>
        <w:shd w:val="clear" w:color="auto" w:fill="FFFFFF"/>
        <w:spacing w:line="480" w:lineRule="auto"/>
        <w:jc w:val="both"/>
        <w:rPr>
          <w:rFonts w:ascii="Times" w:eastAsia="Times New Roman" w:hAnsi="Times" w:cs="Times New Roman"/>
          <w:color w:val="000000" w:themeColor="text1"/>
          <w:shd w:val="clear" w:color="auto" w:fill="FFFFFF"/>
        </w:rPr>
      </w:pPr>
    </w:p>
    <w:p w:rsidR="0065017A" w:rsidRPr="0022489E" w:rsidRDefault="0065017A" w:rsidP="0065017A">
      <w:pPr>
        <w:shd w:val="clear" w:color="auto" w:fill="FFFFFF"/>
        <w:spacing w:line="480" w:lineRule="auto"/>
        <w:jc w:val="both"/>
        <w:rPr>
          <w:rFonts w:ascii="Times" w:eastAsia="Times New Roman" w:hAnsi="Times" w:cs="Times New Roman"/>
          <w:color w:val="000000" w:themeColor="text1"/>
          <w:shd w:val="clear" w:color="auto" w:fill="FFFFFF"/>
        </w:rPr>
      </w:pPr>
    </w:p>
    <w:p w:rsidR="0022489E" w:rsidRPr="0022489E" w:rsidRDefault="0022489E" w:rsidP="0022489E">
      <w:pPr>
        <w:jc w:val="center"/>
        <w:rPr>
          <w:rFonts w:ascii="Times" w:eastAsia="Times New Roman" w:hAnsi="Times" w:cs="Times New Roman"/>
          <w:color w:val="000000" w:themeColor="text1"/>
        </w:rPr>
      </w:pPr>
      <w:r w:rsidRPr="0022489E">
        <w:rPr>
          <w:rFonts w:ascii="Times" w:eastAsia="Times New Roman" w:hAnsi="Times" w:cs="Arial"/>
          <w:b/>
          <w:bCs/>
          <w:color w:val="000000" w:themeColor="text1"/>
        </w:rPr>
        <w:lastRenderedPageBreak/>
        <w:t>Works Cited</w:t>
      </w:r>
    </w:p>
    <w:p w:rsidR="0022489E" w:rsidRPr="0022489E" w:rsidRDefault="0022489E" w:rsidP="0022489E">
      <w:pPr>
        <w:rPr>
          <w:rFonts w:ascii="Times" w:eastAsia="Times New Roman" w:hAnsi="Times" w:cs="Times New Roman"/>
          <w:color w:val="000000" w:themeColor="text1"/>
        </w:rPr>
      </w:pPr>
    </w:p>
    <w:p w:rsidR="0022489E" w:rsidRPr="0022489E" w:rsidRDefault="0022489E" w:rsidP="0022489E">
      <w:pPr>
        <w:spacing w:line="480" w:lineRule="auto"/>
        <w:rPr>
          <w:rFonts w:ascii="Times" w:eastAsia="Times New Roman" w:hAnsi="Times" w:cs="Times New Roman"/>
          <w:color w:val="000000" w:themeColor="text1"/>
        </w:rPr>
      </w:pPr>
      <w:proofErr w:type="spellStart"/>
      <w:r w:rsidRPr="0022489E">
        <w:rPr>
          <w:rFonts w:ascii="Times" w:eastAsia="Times New Roman" w:hAnsi="Times" w:cs="Arial"/>
          <w:color w:val="000000" w:themeColor="text1"/>
        </w:rPr>
        <w:t>Couldry</w:t>
      </w:r>
      <w:proofErr w:type="spellEnd"/>
      <w:r w:rsidRPr="0022489E">
        <w:rPr>
          <w:rFonts w:ascii="Times" w:eastAsia="Times New Roman" w:hAnsi="Times" w:cs="Arial"/>
          <w:color w:val="000000" w:themeColor="text1"/>
        </w:rPr>
        <w:t xml:space="preserve">, Nick. "Power." </w:t>
      </w:r>
      <w:r w:rsidRPr="0022489E">
        <w:rPr>
          <w:rFonts w:ascii="Times" w:eastAsia="Times New Roman" w:hAnsi="Times" w:cs="Arial"/>
          <w:i/>
          <w:iCs/>
          <w:color w:val="000000" w:themeColor="text1"/>
        </w:rPr>
        <w:t>Keywords for Media Studies</w:t>
      </w:r>
      <w:r w:rsidRPr="0022489E">
        <w:rPr>
          <w:rFonts w:ascii="Times" w:eastAsia="Times New Roman" w:hAnsi="Times" w:cs="Arial"/>
          <w:color w:val="000000" w:themeColor="text1"/>
        </w:rPr>
        <w:t xml:space="preserve">, edited by Laurie Ouellette and Jonathan </w:t>
      </w:r>
      <w:r w:rsidRPr="00427F1D">
        <w:rPr>
          <w:rFonts w:ascii="Times" w:eastAsia="Times New Roman" w:hAnsi="Times" w:cs="Arial"/>
          <w:color w:val="000000" w:themeColor="text1"/>
        </w:rPr>
        <w:tab/>
      </w:r>
      <w:r w:rsidRPr="0022489E">
        <w:rPr>
          <w:rFonts w:ascii="Times" w:eastAsia="Times New Roman" w:hAnsi="Times" w:cs="Arial"/>
          <w:color w:val="000000" w:themeColor="text1"/>
        </w:rPr>
        <w:t>Gray, New York University Press, 2017, pp. 145-148</w:t>
      </w:r>
      <w:r w:rsidRPr="00427F1D">
        <w:rPr>
          <w:rFonts w:ascii="Times" w:eastAsia="Times New Roman" w:hAnsi="Times" w:cs="Arial"/>
          <w:color w:val="000000" w:themeColor="text1"/>
        </w:rPr>
        <w:t>.</w:t>
      </w:r>
    </w:p>
    <w:p w:rsidR="0022489E" w:rsidRPr="0022489E" w:rsidRDefault="0022489E" w:rsidP="0022489E">
      <w:pPr>
        <w:spacing w:line="480" w:lineRule="auto"/>
        <w:rPr>
          <w:rFonts w:ascii="Times" w:eastAsia="Times New Roman" w:hAnsi="Times" w:cs="Times New Roman"/>
          <w:color w:val="000000" w:themeColor="text1"/>
        </w:rPr>
      </w:pPr>
      <w:r w:rsidRPr="0022489E">
        <w:rPr>
          <w:rFonts w:ascii="Times" w:eastAsia="Times New Roman" w:hAnsi="Times" w:cs="Arial"/>
          <w:color w:val="000000" w:themeColor="text1"/>
        </w:rPr>
        <w:t xml:space="preserve">Duncombe, Stephen. "Resistance." </w:t>
      </w:r>
      <w:r w:rsidRPr="0022489E">
        <w:rPr>
          <w:rFonts w:ascii="Times" w:eastAsia="Times New Roman" w:hAnsi="Times" w:cs="Arial"/>
          <w:i/>
          <w:iCs/>
          <w:color w:val="000000" w:themeColor="text1"/>
        </w:rPr>
        <w:t>Keywords for Media Studies</w:t>
      </w:r>
      <w:r w:rsidRPr="0022489E">
        <w:rPr>
          <w:rFonts w:ascii="Times" w:eastAsia="Times New Roman" w:hAnsi="Times" w:cs="Arial"/>
          <w:color w:val="000000" w:themeColor="text1"/>
        </w:rPr>
        <w:t xml:space="preserve">, edited by Laurie Ouellette and </w:t>
      </w:r>
      <w:r w:rsidRPr="00427F1D">
        <w:rPr>
          <w:rFonts w:ascii="Times" w:eastAsia="Times New Roman" w:hAnsi="Times" w:cs="Arial"/>
          <w:color w:val="000000" w:themeColor="text1"/>
        </w:rPr>
        <w:tab/>
      </w:r>
      <w:r w:rsidRPr="0022489E">
        <w:rPr>
          <w:rFonts w:ascii="Times" w:eastAsia="Times New Roman" w:hAnsi="Times" w:cs="Arial"/>
          <w:color w:val="000000" w:themeColor="text1"/>
        </w:rPr>
        <w:t>Jonathan Gray, New York University Press, 2017, pp. 176-179</w:t>
      </w:r>
      <w:r w:rsidRPr="00427F1D">
        <w:rPr>
          <w:rFonts w:ascii="Times" w:eastAsia="Times New Roman" w:hAnsi="Times" w:cs="Arial"/>
          <w:color w:val="000000" w:themeColor="text1"/>
        </w:rPr>
        <w:t>.</w:t>
      </w:r>
    </w:p>
    <w:p w:rsidR="0022489E" w:rsidRPr="0022489E" w:rsidRDefault="0022489E" w:rsidP="0022489E">
      <w:pPr>
        <w:spacing w:line="480" w:lineRule="auto"/>
        <w:rPr>
          <w:rFonts w:ascii="Times" w:eastAsia="Times New Roman" w:hAnsi="Times" w:cs="Times New Roman"/>
          <w:color w:val="000000" w:themeColor="text1"/>
        </w:rPr>
      </w:pPr>
      <w:r w:rsidRPr="0022489E">
        <w:rPr>
          <w:rFonts w:ascii="Times" w:eastAsia="Times New Roman" w:hAnsi="Times" w:cs="Arial"/>
          <w:color w:val="000000" w:themeColor="text1"/>
        </w:rPr>
        <w:t xml:space="preserve">Glover, Donald. "This Is America." Filmed [2018]. YouTube video, 4:04. Posted [May 2018]. </w:t>
      </w:r>
      <w:r w:rsidRPr="00427F1D">
        <w:rPr>
          <w:rFonts w:ascii="Times" w:eastAsia="Times New Roman" w:hAnsi="Times" w:cs="Arial"/>
          <w:color w:val="000000" w:themeColor="text1"/>
        </w:rPr>
        <w:tab/>
      </w:r>
      <w:r w:rsidRPr="0022489E">
        <w:rPr>
          <w:rFonts w:ascii="Times" w:eastAsia="Times New Roman" w:hAnsi="Times" w:cs="Arial"/>
          <w:color w:val="000000" w:themeColor="text1"/>
        </w:rPr>
        <w:t>https://www.youtube.com/watch?v=VYOjWnS4cMY</w:t>
      </w:r>
      <w:r w:rsidRPr="00427F1D">
        <w:rPr>
          <w:rFonts w:ascii="Times" w:eastAsia="Times New Roman" w:hAnsi="Times" w:cs="Arial"/>
          <w:color w:val="000000" w:themeColor="text1"/>
        </w:rPr>
        <w:t>.</w:t>
      </w:r>
    </w:p>
    <w:p w:rsidR="0022489E" w:rsidRPr="0022489E" w:rsidRDefault="0022489E" w:rsidP="0022489E">
      <w:pPr>
        <w:spacing w:line="480" w:lineRule="auto"/>
        <w:rPr>
          <w:rFonts w:ascii="Times" w:eastAsia="Times New Roman" w:hAnsi="Times" w:cs="Times New Roman"/>
          <w:color w:val="000000" w:themeColor="text1"/>
        </w:rPr>
      </w:pPr>
      <w:r w:rsidRPr="0022489E">
        <w:rPr>
          <w:rFonts w:ascii="Times" w:eastAsia="Times New Roman" w:hAnsi="Times" w:cs="Arial"/>
          <w:color w:val="000000" w:themeColor="text1"/>
        </w:rPr>
        <w:t xml:space="preserve">Gray, Herman. "Race." </w:t>
      </w:r>
      <w:r w:rsidRPr="0022489E">
        <w:rPr>
          <w:rFonts w:ascii="Times" w:eastAsia="Times New Roman" w:hAnsi="Times" w:cs="Arial"/>
          <w:i/>
          <w:iCs/>
          <w:color w:val="000000" w:themeColor="text1"/>
        </w:rPr>
        <w:t>Keywords for Media Studies</w:t>
      </w:r>
      <w:r w:rsidRPr="0022489E">
        <w:rPr>
          <w:rFonts w:ascii="Times" w:eastAsia="Times New Roman" w:hAnsi="Times" w:cs="Arial"/>
          <w:color w:val="000000" w:themeColor="text1"/>
        </w:rPr>
        <w:t xml:space="preserve">, edited by Laurie Ouellette and Jonathan </w:t>
      </w:r>
      <w:r w:rsidRPr="00427F1D">
        <w:rPr>
          <w:rFonts w:ascii="Times" w:eastAsia="Times New Roman" w:hAnsi="Times" w:cs="Arial"/>
          <w:color w:val="000000" w:themeColor="text1"/>
        </w:rPr>
        <w:tab/>
      </w:r>
      <w:r w:rsidRPr="0022489E">
        <w:rPr>
          <w:rFonts w:ascii="Times" w:eastAsia="Times New Roman" w:hAnsi="Times" w:cs="Arial"/>
          <w:color w:val="000000" w:themeColor="text1"/>
        </w:rPr>
        <w:t>Gray, New York University Press, 2017, pp. 161-165</w:t>
      </w:r>
      <w:r w:rsidRPr="00427F1D">
        <w:rPr>
          <w:rFonts w:ascii="Times" w:eastAsia="Times New Roman" w:hAnsi="Times" w:cs="Arial"/>
          <w:color w:val="000000" w:themeColor="text1"/>
        </w:rPr>
        <w:t>.</w:t>
      </w:r>
    </w:p>
    <w:p w:rsidR="0022489E" w:rsidRPr="0022489E" w:rsidRDefault="0022489E" w:rsidP="0022489E">
      <w:pPr>
        <w:spacing w:line="480" w:lineRule="auto"/>
        <w:rPr>
          <w:rFonts w:ascii="Times" w:eastAsia="Times New Roman" w:hAnsi="Times" w:cs="Times New Roman"/>
          <w:color w:val="000000" w:themeColor="text1"/>
        </w:rPr>
      </w:pPr>
      <w:r w:rsidRPr="0022489E">
        <w:rPr>
          <w:rFonts w:ascii="Times" w:eastAsia="Times New Roman" w:hAnsi="Times" w:cs="Arial"/>
          <w:color w:val="000000" w:themeColor="text1"/>
        </w:rPr>
        <w:t xml:space="preserve">Hall, Stuart. "The Whites of Their Eyes." </w:t>
      </w:r>
      <w:r w:rsidRPr="0022489E">
        <w:rPr>
          <w:rFonts w:ascii="Times" w:eastAsia="Times New Roman" w:hAnsi="Times" w:cs="Arial"/>
          <w:i/>
          <w:iCs/>
          <w:color w:val="000000" w:themeColor="text1"/>
        </w:rPr>
        <w:t>Gender, Race, and Class in Media: A Text-Reader</w:t>
      </w:r>
      <w:r w:rsidRPr="0022489E">
        <w:rPr>
          <w:rFonts w:ascii="Times" w:eastAsia="Times New Roman" w:hAnsi="Times" w:cs="Arial"/>
          <w:color w:val="000000" w:themeColor="text1"/>
        </w:rPr>
        <w:t xml:space="preserve">. </w:t>
      </w:r>
      <w:r w:rsidRPr="00427F1D">
        <w:rPr>
          <w:rFonts w:ascii="Times" w:eastAsia="Times New Roman" w:hAnsi="Times" w:cs="Arial"/>
          <w:color w:val="000000" w:themeColor="text1"/>
        </w:rPr>
        <w:tab/>
      </w:r>
      <w:r w:rsidRPr="0022489E">
        <w:rPr>
          <w:rFonts w:ascii="Times" w:eastAsia="Times New Roman" w:hAnsi="Times" w:cs="Arial"/>
          <w:color w:val="000000" w:themeColor="text1"/>
        </w:rPr>
        <w:t xml:space="preserve">Edited by Gail Dines and Jean M. </w:t>
      </w:r>
      <w:proofErr w:type="spellStart"/>
      <w:r w:rsidRPr="0022489E">
        <w:rPr>
          <w:rFonts w:ascii="Times" w:eastAsia="Times New Roman" w:hAnsi="Times" w:cs="Arial"/>
          <w:color w:val="000000" w:themeColor="text1"/>
        </w:rPr>
        <w:t>Humez</w:t>
      </w:r>
      <w:proofErr w:type="spellEnd"/>
      <w:r w:rsidRPr="0022489E">
        <w:rPr>
          <w:rFonts w:ascii="Times" w:eastAsia="Times New Roman" w:hAnsi="Times" w:cs="Arial"/>
          <w:color w:val="000000" w:themeColor="text1"/>
        </w:rPr>
        <w:t>, Sage Publications, 1995, pp. 18-22</w:t>
      </w:r>
      <w:r w:rsidRPr="00427F1D">
        <w:rPr>
          <w:rFonts w:ascii="Times" w:eastAsia="Times New Roman" w:hAnsi="Times" w:cs="Arial"/>
          <w:color w:val="000000" w:themeColor="text1"/>
        </w:rPr>
        <w:t>.</w:t>
      </w:r>
    </w:p>
    <w:p w:rsidR="0022489E" w:rsidRPr="0022489E" w:rsidRDefault="0022489E" w:rsidP="0022489E">
      <w:pPr>
        <w:spacing w:line="480" w:lineRule="auto"/>
        <w:rPr>
          <w:rFonts w:ascii="Times" w:eastAsia="Times New Roman" w:hAnsi="Times" w:cs="Times New Roman"/>
          <w:color w:val="000000" w:themeColor="text1"/>
        </w:rPr>
      </w:pPr>
      <w:r w:rsidRPr="0022489E">
        <w:rPr>
          <w:rFonts w:ascii="Times" w:eastAsia="Times New Roman" w:hAnsi="Times" w:cs="Arial"/>
          <w:color w:val="000000" w:themeColor="text1"/>
        </w:rPr>
        <w:t xml:space="preserve">Henderson, Lisa. "Representation." </w:t>
      </w:r>
      <w:r w:rsidRPr="0022489E">
        <w:rPr>
          <w:rFonts w:ascii="Times" w:eastAsia="Times New Roman" w:hAnsi="Times" w:cs="Arial"/>
          <w:i/>
          <w:iCs/>
          <w:color w:val="000000" w:themeColor="text1"/>
        </w:rPr>
        <w:t>Keywords for Media Studies</w:t>
      </w:r>
      <w:r w:rsidRPr="0022489E">
        <w:rPr>
          <w:rFonts w:ascii="Times" w:eastAsia="Times New Roman" w:hAnsi="Times" w:cs="Arial"/>
          <w:color w:val="000000" w:themeColor="text1"/>
        </w:rPr>
        <w:t xml:space="preserve">, edited by Laurie Ouellette and </w:t>
      </w:r>
      <w:r w:rsidRPr="00427F1D">
        <w:rPr>
          <w:rFonts w:ascii="Times" w:eastAsia="Times New Roman" w:hAnsi="Times" w:cs="Arial"/>
          <w:color w:val="000000" w:themeColor="text1"/>
        </w:rPr>
        <w:tab/>
      </w:r>
      <w:r w:rsidRPr="0022489E">
        <w:rPr>
          <w:rFonts w:ascii="Times" w:eastAsia="Times New Roman" w:hAnsi="Times" w:cs="Arial"/>
          <w:color w:val="000000" w:themeColor="text1"/>
        </w:rPr>
        <w:t>Jonathan Gray, New York University Press, 2017, pp. 172-176</w:t>
      </w:r>
      <w:r w:rsidRPr="00427F1D">
        <w:rPr>
          <w:rFonts w:ascii="Times" w:eastAsia="Times New Roman" w:hAnsi="Times" w:cs="Arial"/>
          <w:color w:val="000000" w:themeColor="text1"/>
        </w:rPr>
        <w:t>.</w:t>
      </w:r>
    </w:p>
    <w:p w:rsidR="0022489E" w:rsidRPr="0022489E" w:rsidRDefault="0022489E" w:rsidP="0022489E">
      <w:pPr>
        <w:spacing w:line="480" w:lineRule="auto"/>
        <w:rPr>
          <w:rFonts w:ascii="Times" w:eastAsia="Times New Roman" w:hAnsi="Times" w:cs="Times New Roman"/>
          <w:color w:val="000000" w:themeColor="text1"/>
        </w:rPr>
      </w:pPr>
      <w:r w:rsidRPr="0022489E">
        <w:rPr>
          <w:rFonts w:ascii="Times" w:eastAsia="Times New Roman" w:hAnsi="Times" w:cs="Arial"/>
          <w:color w:val="000000" w:themeColor="text1"/>
        </w:rPr>
        <w:t xml:space="preserve">Hoynes, William D. and David R. Croteau. </w:t>
      </w:r>
      <w:r w:rsidRPr="0022489E">
        <w:rPr>
          <w:rFonts w:ascii="Times" w:eastAsia="Times New Roman" w:hAnsi="Times" w:cs="Arial"/>
          <w:i/>
          <w:iCs/>
          <w:color w:val="000000" w:themeColor="text1"/>
        </w:rPr>
        <w:t>Media/Society: Industries, Images, and Audiences</w:t>
      </w:r>
      <w:r w:rsidRPr="0022489E">
        <w:rPr>
          <w:rFonts w:ascii="Times" w:eastAsia="Times New Roman" w:hAnsi="Times" w:cs="Arial"/>
          <w:color w:val="000000" w:themeColor="text1"/>
        </w:rPr>
        <w:t xml:space="preserve">, </w:t>
      </w:r>
      <w:r w:rsidRPr="00427F1D">
        <w:rPr>
          <w:rFonts w:ascii="Times" w:eastAsia="Times New Roman" w:hAnsi="Times" w:cs="Arial"/>
          <w:color w:val="000000" w:themeColor="text1"/>
        </w:rPr>
        <w:tab/>
      </w:r>
      <w:r w:rsidRPr="0022489E">
        <w:rPr>
          <w:rFonts w:ascii="Times" w:eastAsia="Times New Roman" w:hAnsi="Times" w:cs="Arial"/>
          <w:color w:val="000000" w:themeColor="text1"/>
        </w:rPr>
        <w:t>5th ed., Sage Publications, 2017, pp. 152-157, 188-192, 192-209.</w:t>
      </w:r>
    </w:p>
    <w:p w:rsidR="0022489E" w:rsidRPr="0022489E" w:rsidRDefault="0022489E" w:rsidP="0022489E">
      <w:pPr>
        <w:spacing w:line="480" w:lineRule="auto"/>
        <w:rPr>
          <w:rFonts w:ascii="Times" w:eastAsia="Times New Roman" w:hAnsi="Times" w:cs="Times New Roman"/>
          <w:color w:val="000000" w:themeColor="text1"/>
        </w:rPr>
      </w:pPr>
      <w:proofErr w:type="spellStart"/>
      <w:r w:rsidRPr="0022489E">
        <w:rPr>
          <w:rFonts w:ascii="Times" w:eastAsia="Times New Roman" w:hAnsi="Times" w:cs="Arial"/>
          <w:color w:val="000000" w:themeColor="text1"/>
        </w:rPr>
        <w:t>Hitt</w:t>
      </w:r>
      <w:proofErr w:type="spellEnd"/>
      <w:r w:rsidRPr="0022489E">
        <w:rPr>
          <w:rFonts w:ascii="Times" w:eastAsia="Times New Roman" w:hAnsi="Times" w:cs="Arial"/>
          <w:color w:val="000000" w:themeColor="text1"/>
        </w:rPr>
        <w:t xml:space="preserve">, Caitlyn. "Childish Gambino's Net Worth Revealed as This Is America Tops Billboard </w:t>
      </w:r>
      <w:r w:rsidRPr="00427F1D">
        <w:rPr>
          <w:rFonts w:ascii="Times" w:eastAsia="Times New Roman" w:hAnsi="Times" w:cs="Arial"/>
          <w:color w:val="000000" w:themeColor="text1"/>
        </w:rPr>
        <w:tab/>
      </w:r>
      <w:r w:rsidRPr="0022489E">
        <w:rPr>
          <w:rFonts w:ascii="Times" w:eastAsia="Times New Roman" w:hAnsi="Times" w:cs="Arial"/>
          <w:color w:val="000000" w:themeColor="text1"/>
        </w:rPr>
        <w:t>Chart." Daily Mail UK. May 16, 2018.</w:t>
      </w:r>
      <w:r w:rsidR="009555C8" w:rsidRPr="009555C8">
        <w:t xml:space="preserve"> </w:t>
      </w:r>
      <w:r w:rsidR="009555C8" w:rsidRPr="009555C8">
        <w:rPr>
          <w:rFonts w:ascii="Times" w:eastAsia="Times New Roman" w:hAnsi="Times" w:cs="Arial"/>
          <w:color w:val="000000" w:themeColor="text1"/>
        </w:rPr>
        <w:t>https://www.dailymail.co.uk/tvshowbiz/article-</w:t>
      </w:r>
      <w:r w:rsidR="009555C8" w:rsidRPr="009555C8">
        <w:rPr>
          <w:rFonts w:ascii="Times" w:eastAsia="Times New Roman" w:hAnsi="Times" w:cs="Arial"/>
          <w:color w:val="000000" w:themeColor="text1"/>
        </w:rPr>
        <w:tab/>
        <w:t>5736997/Childish-Gambinos-net-worth-revealed-America-tops-Billboard-chart.html</w:t>
      </w:r>
      <w:r w:rsidRPr="00427F1D">
        <w:rPr>
          <w:rFonts w:ascii="Times" w:eastAsia="Times New Roman" w:hAnsi="Times" w:cs="Arial"/>
          <w:color w:val="000000" w:themeColor="text1"/>
        </w:rPr>
        <w:t>.</w:t>
      </w:r>
    </w:p>
    <w:p w:rsidR="0022489E" w:rsidRPr="0022489E" w:rsidRDefault="0022489E" w:rsidP="0022489E">
      <w:pPr>
        <w:spacing w:line="480" w:lineRule="auto"/>
        <w:rPr>
          <w:rFonts w:ascii="Times" w:eastAsia="Times New Roman" w:hAnsi="Times" w:cs="Times New Roman"/>
          <w:color w:val="000000" w:themeColor="text1"/>
        </w:rPr>
      </w:pPr>
      <w:proofErr w:type="spellStart"/>
      <w:r w:rsidRPr="0022489E">
        <w:rPr>
          <w:rFonts w:ascii="Times" w:eastAsia="Times New Roman" w:hAnsi="Times" w:cs="Arial"/>
          <w:color w:val="000000" w:themeColor="text1"/>
        </w:rPr>
        <w:t>Ikachina</w:t>
      </w:r>
      <w:proofErr w:type="spellEnd"/>
      <w:r w:rsidRPr="0022489E">
        <w:rPr>
          <w:rFonts w:ascii="Times" w:eastAsia="Times New Roman" w:hAnsi="Times" w:cs="Arial"/>
          <w:color w:val="000000" w:themeColor="text1"/>
        </w:rPr>
        <w:t xml:space="preserve">. "Christy's Minstrels in Blackface - Part 2." Filmed [1952]. YouTube video, 2:09. </w:t>
      </w:r>
      <w:r w:rsidRPr="00427F1D">
        <w:rPr>
          <w:rFonts w:ascii="Times" w:eastAsia="Times New Roman" w:hAnsi="Times" w:cs="Arial"/>
          <w:color w:val="000000" w:themeColor="text1"/>
        </w:rPr>
        <w:tab/>
      </w:r>
      <w:r w:rsidRPr="0022489E">
        <w:rPr>
          <w:rFonts w:ascii="Times" w:eastAsia="Times New Roman" w:hAnsi="Times" w:cs="Arial"/>
          <w:color w:val="000000" w:themeColor="text1"/>
        </w:rPr>
        <w:t>Posted [March 2010]. https://www.youtube.com/watch?y=h3Hm-G6U_Q8&amp;t=555s</w:t>
      </w:r>
      <w:r w:rsidRPr="00427F1D">
        <w:rPr>
          <w:rFonts w:ascii="Times" w:eastAsia="Times New Roman" w:hAnsi="Times" w:cs="Arial"/>
          <w:color w:val="000000" w:themeColor="text1"/>
        </w:rPr>
        <w:t>.</w:t>
      </w:r>
    </w:p>
    <w:p w:rsidR="0022489E" w:rsidRPr="0022489E" w:rsidRDefault="0022489E" w:rsidP="0022489E">
      <w:pPr>
        <w:spacing w:line="480" w:lineRule="auto"/>
        <w:rPr>
          <w:rFonts w:ascii="Times" w:eastAsia="Times New Roman" w:hAnsi="Times" w:cs="Times New Roman"/>
          <w:color w:val="000000" w:themeColor="text1"/>
        </w:rPr>
      </w:pPr>
      <w:proofErr w:type="spellStart"/>
      <w:r w:rsidRPr="0022489E">
        <w:rPr>
          <w:rFonts w:ascii="Times" w:eastAsia="Times New Roman" w:hAnsi="Times" w:cs="Arial"/>
          <w:color w:val="000000" w:themeColor="text1"/>
        </w:rPr>
        <w:t>Ikachina</w:t>
      </w:r>
      <w:proofErr w:type="spellEnd"/>
      <w:r w:rsidRPr="0022489E">
        <w:rPr>
          <w:rFonts w:ascii="Times" w:eastAsia="Times New Roman" w:hAnsi="Times" w:cs="Arial"/>
          <w:color w:val="000000" w:themeColor="text1"/>
        </w:rPr>
        <w:t xml:space="preserve">. "Cotton and Chick Watts Blackface Minstrel Show Comedy." YouTube video, </w:t>
      </w:r>
      <w:bookmarkStart w:id="0" w:name="_GoBack"/>
      <w:bookmarkEnd w:id="0"/>
      <w:r w:rsidRPr="0022489E">
        <w:rPr>
          <w:rFonts w:ascii="Times" w:eastAsia="Times New Roman" w:hAnsi="Times" w:cs="Arial"/>
          <w:color w:val="000000" w:themeColor="text1"/>
        </w:rPr>
        <w:t xml:space="preserve">3:42. </w:t>
      </w:r>
      <w:r w:rsidRPr="00427F1D">
        <w:rPr>
          <w:rFonts w:ascii="Times" w:eastAsia="Times New Roman" w:hAnsi="Times" w:cs="Arial"/>
          <w:color w:val="000000" w:themeColor="text1"/>
        </w:rPr>
        <w:tab/>
      </w:r>
      <w:r w:rsidRPr="0022489E">
        <w:rPr>
          <w:rFonts w:ascii="Times" w:eastAsia="Times New Roman" w:hAnsi="Times" w:cs="Arial"/>
          <w:color w:val="000000" w:themeColor="text1"/>
        </w:rPr>
        <w:t>Posted [January 2013]. https://www.youtube.com/watch?v=-_swtbli2F0&amp;t=76s</w:t>
      </w:r>
      <w:r w:rsidRPr="00427F1D">
        <w:rPr>
          <w:rFonts w:ascii="Times" w:eastAsia="Times New Roman" w:hAnsi="Times" w:cs="Arial"/>
          <w:color w:val="000000" w:themeColor="text1"/>
        </w:rPr>
        <w:t>.</w:t>
      </w:r>
    </w:p>
    <w:p w:rsidR="0022489E" w:rsidRPr="0022489E" w:rsidRDefault="0022489E" w:rsidP="0022489E">
      <w:pPr>
        <w:spacing w:line="480" w:lineRule="auto"/>
        <w:rPr>
          <w:rFonts w:ascii="Times" w:eastAsia="Times New Roman" w:hAnsi="Times" w:cs="Times New Roman"/>
          <w:color w:val="000000" w:themeColor="text1"/>
        </w:rPr>
      </w:pPr>
      <w:r w:rsidRPr="0022489E">
        <w:rPr>
          <w:rFonts w:ascii="Times" w:eastAsia="Times New Roman" w:hAnsi="Times" w:cs="Arial"/>
          <w:color w:val="000000" w:themeColor="text1"/>
        </w:rPr>
        <w:lastRenderedPageBreak/>
        <w:t>Khan-</w:t>
      </w:r>
      <w:proofErr w:type="spellStart"/>
      <w:r w:rsidRPr="0022489E">
        <w:rPr>
          <w:rFonts w:ascii="Times" w:eastAsia="Times New Roman" w:hAnsi="Times" w:cs="Arial"/>
          <w:color w:val="000000" w:themeColor="text1"/>
        </w:rPr>
        <w:t>Cullors</w:t>
      </w:r>
      <w:proofErr w:type="spellEnd"/>
      <w:r w:rsidRPr="0022489E">
        <w:rPr>
          <w:rFonts w:ascii="Times" w:eastAsia="Times New Roman" w:hAnsi="Times" w:cs="Arial"/>
          <w:color w:val="000000" w:themeColor="text1"/>
        </w:rPr>
        <w:t xml:space="preserve">, Patrisse and </w:t>
      </w:r>
      <w:proofErr w:type="spellStart"/>
      <w:r w:rsidRPr="0022489E">
        <w:rPr>
          <w:rFonts w:ascii="Times" w:eastAsia="Times New Roman" w:hAnsi="Times" w:cs="Arial"/>
          <w:color w:val="000000" w:themeColor="text1"/>
        </w:rPr>
        <w:t>asha</w:t>
      </w:r>
      <w:proofErr w:type="spellEnd"/>
      <w:r w:rsidRPr="0022489E">
        <w:rPr>
          <w:rFonts w:ascii="Times" w:eastAsia="Times New Roman" w:hAnsi="Times" w:cs="Arial"/>
          <w:color w:val="000000" w:themeColor="text1"/>
        </w:rPr>
        <w:t xml:space="preserve"> </w:t>
      </w:r>
      <w:proofErr w:type="spellStart"/>
      <w:r w:rsidRPr="0022489E">
        <w:rPr>
          <w:rFonts w:ascii="Times" w:eastAsia="Times New Roman" w:hAnsi="Times" w:cs="Arial"/>
          <w:color w:val="000000" w:themeColor="text1"/>
        </w:rPr>
        <w:t>bandele</w:t>
      </w:r>
      <w:proofErr w:type="spellEnd"/>
      <w:r w:rsidRPr="0022489E">
        <w:rPr>
          <w:rFonts w:ascii="Times" w:eastAsia="Times New Roman" w:hAnsi="Times" w:cs="Arial"/>
          <w:color w:val="000000" w:themeColor="text1"/>
        </w:rPr>
        <w:t xml:space="preserve">. </w:t>
      </w:r>
      <w:r w:rsidRPr="0022489E">
        <w:rPr>
          <w:rFonts w:ascii="Times" w:eastAsia="Times New Roman" w:hAnsi="Times" w:cs="Arial"/>
          <w:i/>
          <w:iCs/>
          <w:color w:val="000000" w:themeColor="text1"/>
        </w:rPr>
        <w:t xml:space="preserve">When They Call You a Terrorist: A Black Lives Matter </w:t>
      </w:r>
      <w:r w:rsidRPr="00427F1D">
        <w:rPr>
          <w:rFonts w:ascii="Times" w:eastAsia="Times New Roman" w:hAnsi="Times" w:cs="Arial"/>
          <w:i/>
          <w:iCs/>
          <w:color w:val="000000" w:themeColor="text1"/>
        </w:rPr>
        <w:tab/>
      </w:r>
      <w:r w:rsidRPr="0022489E">
        <w:rPr>
          <w:rFonts w:ascii="Times" w:eastAsia="Times New Roman" w:hAnsi="Times" w:cs="Arial"/>
          <w:i/>
          <w:iCs/>
          <w:color w:val="000000" w:themeColor="text1"/>
        </w:rPr>
        <w:t>Memoir.</w:t>
      </w:r>
      <w:r w:rsidRPr="0022489E">
        <w:rPr>
          <w:rFonts w:ascii="Times" w:eastAsia="Times New Roman" w:hAnsi="Times" w:cs="Arial"/>
          <w:color w:val="000000" w:themeColor="text1"/>
        </w:rPr>
        <w:t xml:space="preserve"> St. Martin's Press, 2017</w:t>
      </w:r>
      <w:r w:rsidRPr="00427F1D">
        <w:rPr>
          <w:rFonts w:ascii="Times" w:eastAsia="Times New Roman" w:hAnsi="Times" w:cs="Arial"/>
          <w:color w:val="000000" w:themeColor="text1"/>
        </w:rPr>
        <w:t>.</w:t>
      </w:r>
    </w:p>
    <w:p w:rsidR="0022489E" w:rsidRPr="0022489E" w:rsidRDefault="0022489E" w:rsidP="0022489E">
      <w:pPr>
        <w:spacing w:line="480" w:lineRule="auto"/>
        <w:rPr>
          <w:rFonts w:ascii="Times" w:eastAsia="Times New Roman" w:hAnsi="Times" w:cs="Times New Roman"/>
          <w:color w:val="000000" w:themeColor="text1"/>
        </w:rPr>
      </w:pPr>
      <w:r w:rsidRPr="0022489E">
        <w:rPr>
          <w:rFonts w:ascii="Times" w:eastAsia="Times New Roman" w:hAnsi="Times" w:cs="Arial"/>
          <w:color w:val="000000" w:themeColor="text1"/>
        </w:rPr>
        <w:t xml:space="preserve">Pilgrim, David. "Who Was Jim Crow?" Jim Crow Museum of Racist Memorabilia, Ferris State </w:t>
      </w:r>
      <w:r w:rsidRPr="00427F1D">
        <w:rPr>
          <w:rFonts w:ascii="Times" w:eastAsia="Times New Roman" w:hAnsi="Times" w:cs="Arial"/>
          <w:color w:val="000000" w:themeColor="text1"/>
        </w:rPr>
        <w:tab/>
      </w:r>
      <w:r w:rsidRPr="0022489E">
        <w:rPr>
          <w:rFonts w:ascii="Times" w:eastAsia="Times New Roman" w:hAnsi="Times" w:cs="Arial"/>
          <w:color w:val="000000" w:themeColor="text1"/>
        </w:rPr>
        <w:t>University. September 2000. https://ferris.edu/HTMLS/news/jimcrow/who/index.htm</w:t>
      </w:r>
      <w:r w:rsidRPr="00427F1D">
        <w:rPr>
          <w:rFonts w:ascii="Times" w:eastAsia="Times New Roman" w:hAnsi="Times" w:cs="Arial"/>
          <w:color w:val="000000" w:themeColor="text1"/>
        </w:rPr>
        <w:t>.</w:t>
      </w:r>
    </w:p>
    <w:p w:rsidR="0022489E" w:rsidRPr="0022489E" w:rsidRDefault="0022489E" w:rsidP="0022489E">
      <w:pPr>
        <w:spacing w:line="480" w:lineRule="auto"/>
        <w:rPr>
          <w:rFonts w:ascii="Times" w:eastAsia="Times New Roman" w:hAnsi="Times" w:cs="Times New Roman"/>
          <w:color w:val="000000" w:themeColor="text1"/>
        </w:rPr>
      </w:pPr>
      <w:r w:rsidRPr="0022489E">
        <w:rPr>
          <w:rFonts w:ascii="Times" w:eastAsia="Times New Roman" w:hAnsi="Times" w:cs="Arial"/>
          <w:color w:val="000000" w:themeColor="text1"/>
        </w:rPr>
        <w:t xml:space="preserve">Seiter, Ellen. "Stereotype." </w:t>
      </w:r>
      <w:r w:rsidRPr="0022489E">
        <w:rPr>
          <w:rFonts w:ascii="Times" w:eastAsia="Times New Roman" w:hAnsi="Times" w:cs="Arial"/>
          <w:i/>
          <w:iCs/>
          <w:color w:val="000000" w:themeColor="text1"/>
        </w:rPr>
        <w:t>Keywords for Media Studies</w:t>
      </w:r>
      <w:r w:rsidRPr="0022489E">
        <w:rPr>
          <w:rFonts w:ascii="Times" w:eastAsia="Times New Roman" w:hAnsi="Times" w:cs="Arial"/>
          <w:color w:val="000000" w:themeColor="text1"/>
        </w:rPr>
        <w:t xml:space="preserve">, edited by Laurie Ouellette and Jonathan </w:t>
      </w:r>
      <w:r w:rsidRPr="00427F1D">
        <w:rPr>
          <w:rFonts w:ascii="Times" w:eastAsia="Times New Roman" w:hAnsi="Times" w:cs="Arial"/>
          <w:color w:val="000000" w:themeColor="text1"/>
        </w:rPr>
        <w:tab/>
      </w:r>
      <w:r w:rsidRPr="0022489E">
        <w:rPr>
          <w:rFonts w:ascii="Times" w:eastAsia="Times New Roman" w:hAnsi="Times" w:cs="Arial"/>
          <w:color w:val="000000" w:themeColor="text1"/>
        </w:rPr>
        <w:t>Gray, New York University Press, 2017, pp. 184-185</w:t>
      </w:r>
      <w:r w:rsidRPr="00427F1D">
        <w:rPr>
          <w:rFonts w:ascii="Times" w:eastAsia="Times New Roman" w:hAnsi="Times" w:cs="Arial"/>
          <w:color w:val="000000" w:themeColor="text1"/>
        </w:rPr>
        <w:t>.</w:t>
      </w:r>
    </w:p>
    <w:p w:rsidR="002D450A" w:rsidRPr="00427F1D" w:rsidRDefault="002D450A" w:rsidP="0022489E">
      <w:pPr>
        <w:spacing w:line="480" w:lineRule="auto"/>
        <w:rPr>
          <w:rFonts w:ascii="Times" w:eastAsia="Times New Roman" w:hAnsi="Times" w:cs="Times New Roman"/>
          <w:color w:val="000000" w:themeColor="text1"/>
        </w:rPr>
      </w:pPr>
    </w:p>
    <w:sectPr w:rsidR="002D450A" w:rsidRPr="00427F1D" w:rsidSect="006B726D">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C3A" w:rsidRDefault="00397C3A" w:rsidP="006B726D">
      <w:r>
        <w:separator/>
      </w:r>
    </w:p>
  </w:endnote>
  <w:endnote w:type="continuationSeparator" w:id="0">
    <w:p w:rsidR="00397C3A" w:rsidRDefault="00397C3A" w:rsidP="006B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02FF" w:usb1="5000205A" w:usb2="00000000"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C3A" w:rsidRDefault="00397C3A" w:rsidP="006B726D">
      <w:r>
        <w:separator/>
      </w:r>
    </w:p>
  </w:footnote>
  <w:footnote w:type="continuationSeparator" w:id="0">
    <w:p w:rsidR="00397C3A" w:rsidRDefault="00397C3A" w:rsidP="006B7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0077079"/>
      <w:docPartObj>
        <w:docPartGallery w:val="Page Numbers (Top of Page)"/>
        <w:docPartUnique/>
      </w:docPartObj>
    </w:sdtPr>
    <w:sdtEndPr>
      <w:rPr>
        <w:rStyle w:val="PageNumber"/>
      </w:rPr>
    </w:sdtEndPr>
    <w:sdtContent>
      <w:p w:rsidR="006B726D" w:rsidRDefault="006B726D" w:rsidP="00DF7B5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B726D" w:rsidRDefault="006B726D" w:rsidP="006B72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w:hAnsi="Times"/>
      </w:rPr>
      <w:id w:val="1711381123"/>
      <w:docPartObj>
        <w:docPartGallery w:val="Page Numbers (Top of Page)"/>
        <w:docPartUnique/>
      </w:docPartObj>
    </w:sdtPr>
    <w:sdtEndPr>
      <w:rPr>
        <w:rStyle w:val="PageNumber"/>
      </w:rPr>
    </w:sdtEndPr>
    <w:sdtContent>
      <w:p w:rsidR="006B726D" w:rsidRPr="006B726D" w:rsidRDefault="006B726D" w:rsidP="00DF7B5D">
        <w:pPr>
          <w:pStyle w:val="Header"/>
          <w:framePr w:wrap="none" w:vAnchor="text" w:hAnchor="margin" w:xAlign="right" w:y="1"/>
          <w:rPr>
            <w:rStyle w:val="PageNumber"/>
            <w:rFonts w:ascii="Times" w:hAnsi="Times"/>
          </w:rPr>
        </w:pPr>
        <w:r w:rsidRPr="006B726D">
          <w:rPr>
            <w:rStyle w:val="PageNumber"/>
            <w:rFonts w:ascii="Times" w:hAnsi="Times"/>
          </w:rPr>
          <w:fldChar w:fldCharType="begin"/>
        </w:r>
        <w:r w:rsidRPr="006B726D">
          <w:rPr>
            <w:rStyle w:val="PageNumber"/>
            <w:rFonts w:ascii="Times" w:hAnsi="Times"/>
          </w:rPr>
          <w:instrText xml:space="preserve"> PAGE </w:instrText>
        </w:r>
        <w:r w:rsidRPr="006B726D">
          <w:rPr>
            <w:rStyle w:val="PageNumber"/>
            <w:rFonts w:ascii="Times" w:hAnsi="Times"/>
          </w:rPr>
          <w:fldChar w:fldCharType="separate"/>
        </w:r>
        <w:r w:rsidRPr="006B726D">
          <w:rPr>
            <w:rStyle w:val="PageNumber"/>
            <w:rFonts w:ascii="Times" w:hAnsi="Times"/>
            <w:noProof/>
          </w:rPr>
          <w:t>2</w:t>
        </w:r>
        <w:r w:rsidRPr="006B726D">
          <w:rPr>
            <w:rStyle w:val="PageNumber"/>
            <w:rFonts w:ascii="Times" w:hAnsi="Times"/>
          </w:rPr>
          <w:fldChar w:fldCharType="end"/>
        </w:r>
      </w:p>
    </w:sdtContent>
  </w:sdt>
  <w:p w:rsidR="006B726D" w:rsidRDefault="006B726D" w:rsidP="006B726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0A"/>
    <w:rsid w:val="000217E2"/>
    <w:rsid w:val="00075E83"/>
    <w:rsid w:val="00190F1D"/>
    <w:rsid w:val="001B57C7"/>
    <w:rsid w:val="0022489E"/>
    <w:rsid w:val="00282E2F"/>
    <w:rsid w:val="002D450A"/>
    <w:rsid w:val="002E4AF1"/>
    <w:rsid w:val="003016B4"/>
    <w:rsid w:val="00333327"/>
    <w:rsid w:val="00356FF4"/>
    <w:rsid w:val="003665B8"/>
    <w:rsid w:val="00397C3A"/>
    <w:rsid w:val="003C03B4"/>
    <w:rsid w:val="00427F1D"/>
    <w:rsid w:val="004A26B0"/>
    <w:rsid w:val="0056169A"/>
    <w:rsid w:val="00616222"/>
    <w:rsid w:val="0065017A"/>
    <w:rsid w:val="00672EE5"/>
    <w:rsid w:val="006B120E"/>
    <w:rsid w:val="006B726D"/>
    <w:rsid w:val="00761BB7"/>
    <w:rsid w:val="008D5F11"/>
    <w:rsid w:val="008E79E2"/>
    <w:rsid w:val="009555C8"/>
    <w:rsid w:val="00A25A4F"/>
    <w:rsid w:val="00AC1BC1"/>
    <w:rsid w:val="00BA487E"/>
    <w:rsid w:val="00D23A37"/>
    <w:rsid w:val="00E10E6A"/>
    <w:rsid w:val="00E8240A"/>
    <w:rsid w:val="00E930C6"/>
    <w:rsid w:val="00F339F5"/>
    <w:rsid w:val="00F459BA"/>
    <w:rsid w:val="00FA7B98"/>
    <w:rsid w:val="00FC3D12"/>
    <w:rsid w:val="00FE0838"/>
    <w:rsid w:val="00FF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F04C57"/>
  <w14:defaultImageDpi w14:val="32767"/>
  <w15:chartTrackingRefBased/>
  <w15:docId w15:val="{CCF8CFC9-80AE-8A45-86E3-F20439BF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89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2489E"/>
  </w:style>
  <w:style w:type="character" w:styleId="Hyperlink">
    <w:name w:val="Hyperlink"/>
    <w:basedOn w:val="DefaultParagraphFont"/>
    <w:uiPriority w:val="99"/>
    <w:unhideWhenUsed/>
    <w:rsid w:val="0022489E"/>
    <w:rPr>
      <w:color w:val="0563C1" w:themeColor="hyperlink"/>
      <w:u w:val="single"/>
    </w:rPr>
  </w:style>
  <w:style w:type="character" w:styleId="UnresolvedMention">
    <w:name w:val="Unresolved Mention"/>
    <w:basedOn w:val="DefaultParagraphFont"/>
    <w:uiPriority w:val="99"/>
    <w:rsid w:val="0022489E"/>
    <w:rPr>
      <w:color w:val="605E5C"/>
      <w:shd w:val="clear" w:color="auto" w:fill="E1DFDD"/>
    </w:rPr>
  </w:style>
  <w:style w:type="paragraph" w:styleId="Header">
    <w:name w:val="header"/>
    <w:basedOn w:val="Normal"/>
    <w:link w:val="HeaderChar"/>
    <w:uiPriority w:val="99"/>
    <w:unhideWhenUsed/>
    <w:rsid w:val="006B726D"/>
    <w:pPr>
      <w:tabs>
        <w:tab w:val="center" w:pos="4680"/>
        <w:tab w:val="right" w:pos="9360"/>
      </w:tabs>
    </w:pPr>
  </w:style>
  <w:style w:type="character" w:customStyle="1" w:styleId="HeaderChar">
    <w:name w:val="Header Char"/>
    <w:basedOn w:val="DefaultParagraphFont"/>
    <w:link w:val="Header"/>
    <w:uiPriority w:val="99"/>
    <w:rsid w:val="006B726D"/>
  </w:style>
  <w:style w:type="character" w:styleId="PageNumber">
    <w:name w:val="page number"/>
    <w:basedOn w:val="DefaultParagraphFont"/>
    <w:uiPriority w:val="99"/>
    <w:semiHidden/>
    <w:unhideWhenUsed/>
    <w:rsid w:val="006B726D"/>
  </w:style>
  <w:style w:type="paragraph" w:styleId="Footer">
    <w:name w:val="footer"/>
    <w:basedOn w:val="Normal"/>
    <w:link w:val="FooterChar"/>
    <w:uiPriority w:val="99"/>
    <w:unhideWhenUsed/>
    <w:rsid w:val="006B726D"/>
    <w:pPr>
      <w:tabs>
        <w:tab w:val="center" w:pos="4680"/>
        <w:tab w:val="right" w:pos="9360"/>
      </w:tabs>
    </w:pPr>
  </w:style>
  <w:style w:type="character" w:customStyle="1" w:styleId="FooterChar">
    <w:name w:val="Footer Char"/>
    <w:basedOn w:val="DefaultParagraphFont"/>
    <w:link w:val="Footer"/>
    <w:uiPriority w:val="99"/>
    <w:rsid w:val="006B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358185">
      <w:bodyDiv w:val="1"/>
      <w:marLeft w:val="0"/>
      <w:marRight w:val="0"/>
      <w:marTop w:val="0"/>
      <w:marBottom w:val="0"/>
      <w:divBdr>
        <w:top w:val="none" w:sz="0" w:space="0" w:color="auto"/>
        <w:left w:val="none" w:sz="0" w:space="0" w:color="auto"/>
        <w:bottom w:val="none" w:sz="0" w:space="0" w:color="auto"/>
        <w:right w:val="none" w:sz="0" w:space="0" w:color="auto"/>
      </w:divBdr>
    </w:div>
    <w:div w:id="1932278530">
      <w:bodyDiv w:val="1"/>
      <w:marLeft w:val="0"/>
      <w:marRight w:val="0"/>
      <w:marTop w:val="0"/>
      <w:marBottom w:val="0"/>
      <w:divBdr>
        <w:top w:val="none" w:sz="0" w:space="0" w:color="auto"/>
        <w:left w:val="none" w:sz="0" w:space="0" w:color="auto"/>
        <w:bottom w:val="none" w:sz="0" w:space="0" w:color="auto"/>
        <w:right w:val="none" w:sz="0" w:space="0" w:color="auto"/>
      </w:divBdr>
    </w:div>
    <w:div w:id="197082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Mukk</dc:creator>
  <cp:keywords/>
  <dc:description/>
  <cp:lastModifiedBy>Kristi Mukk</cp:lastModifiedBy>
  <cp:revision>23</cp:revision>
  <dcterms:created xsi:type="dcterms:W3CDTF">2018-12-01T20:20:00Z</dcterms:created>
  <dcterms:modified xsi:type="dcterms:W3CDTF">2018-12-07T00:04:00Z</dcterms:modified>
</cp:coreProperties>
</file>