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C9CB" w14:textId="77777777" w:rsidR="00791D7F" w:rsidRDefault="00791D7F" w:rsidP="00791D7F">
      <w:pPr>
        <w:spacing w:line="480" w:lineRule="auto"/>
        <w:rPr>
          <w:rFonts w:ascii="Times New Roman" w:hAnsi="Times New Roman" w:cs="Times New Roman"/>
          <w:b/>
          <w:bCs/>
        </w:rPr>
      </w:pPr>
      <w:r w:rsidRPr="00577386">
        <w:rPr>
          <w:rFonts w:ascii="Times New Roman" w:hAnsi="Times New Roman" w:cs="Times New Roman"/>
          <w:b/>
          <w:bCs/>
        </w:rPr>
        <w:t>Noah Washington</w:t>
      </w:r>
    </w:p>
    <w:p w14:paraId="291A1F81" w14:textId="3C00861F" w:rsidR="00791D7F" w:rsidRPr="00791D7F" w:rsidRDefault="00791D7F" w:rsidP="00791D7F">
      <w:pPr>
        <w:spacing w:line="480" w:lineRule="auto"/>
        <w:rPr>
          <w:rFonts w:ascii="Times New Roman" w:hAnsi="Times New Roman" w:cs="Times New Roman"/>
        </w:rPr>
      </w:pPr>
    </w:p>
    <w:p w14:paraId="6A375886" w14:textId="77777777" w:rsidR="00791D7F" w:rsidRPr="00577386" w:rsidRDefault="00791D7F" w:rsidP="00577386">
      <w:pPr>
        <w:spacing w:line="480" w:lineRule="auto"/>
        <w:jc w:val="center"/>
        <w:rPr>
          <w:rFonts w:ascii="Times New Roman" w:hAnsi="Times New Roman" w:cs="Times New Roman"/>
          <w:b/>
          <w:bCs/>
        </w:rPr>
      </w:pPr>
      <w:r w:rsidRPr="00577386">
        <w:rPr>
          <w:rFonts w:ascii="Times New Roman" w:hAnsi="Times New Roman" w:cs="Times New Roman"/>
          <w:b/>
          <w:bCs/>
        </w:rPr>
        <w:t>Blog post</w:t>
      </w:r>
    </w:p>
    <w:p w14:paraId="684C0384" w14:textId="77777777" w:rsidR="00791D7F" w:rsidRPr="00791D7F" w:rsidRDefault="00791D7F" w:rsidP="00791D7F">
      <w:pPr>
        <w:spacing w:line="480" w:lineRule="auto"/>
        <w:rPr>
          <w:rFonts w:ascii="Times New Roman" w:hAnsi="Times New Roman" w:cs="Times New Roman"/>
        </w:rPr>
      </w:pPr>
      <w:r w:rsidRPr="00791D7F">
        <w:rPr>
          <w:rFonts w:ascii="Times New Roman" w:hAnsi="Times New Roman" w:cs="Times New Roman"/>
        </w:rPr>
        <w:t> </w:t>
      </w:r>
    </w:p>
    <w:p w14:paraId="472FBBF0" w14:textId="6EAB6447" w:rsidR="00791D7F" w:rsidRDefault="00791D7F" w:rsidP="00791D7F">
      <w:pPr>
        <w:spacing w:line="480" w:lineRule="auto"/>
        <w:rPr>
          <w:rFonts w:ascii="Times New Roman" w:hAnsi="Times New Roman" w:cs="Times New Roman"/>
        </w:rPr>
      </w:pPr>
      <w:r w:rsidRPr="00791D7F">
        <w:rPr>
          <w:rFonts w:ascii="Times New Roman" w:hAnsi="Times New Roman" w:cs="Times New Roman"/>
        </w:rPr>
        <w:t xml:space="preserve">            In this blog post I will be looking at the </w:t>
      </w:r>
      <w:r w:rsidR="00A87B08">
        <w:rPr>
          <w:rFonts w:ascii="Times New Roman" w:hAnsi="Times New Roman" w:cs="Times New Roman"/>
        </w:rPr>
        <w:t>e</w:t>
      </w:r>
      <w:r w:rsidRPr="00791D7F">
        <w:rPr>
          <w:rFonts w:ascii="Times New Roman" w:hAnsi="Times New Roman" w:cs="Times New Roman"/>
        </w:rPr>
        <w:t>vidence</w:t>
      </w:r>
      <w:r w:rsidR="00A87B08">
        <w:rPr>
          <w:rFonts w:ascii="Times New Roman" w:hAnsi="Times New Roman" w:cs="Times New Roman"/>
        </w:rPr>
        <w:t>, both scholarly and biblically, for</w:t>
      </w:r>
      <w:r w:rsidRPr="00791D7F">
        <w:rPr>
          <w:rFonts w:ascii="Times New Roman" w:hAnsi="Times New Roman" w:cs="Times New Roman"/>
        </w:rPr>
        <w:t xml:space="preserve"> the </w:t>
      </w:r>
      <w:r w:rsidR="00822387">
        <w:rPr>
          <w:rFonts w:ascii="Times New Roman" w:hAnsi="Times New Roman" w:cs="Times New Roman"/>
        </w:rPr>
        <w:t xml:space="preserve">life, </w:t>
      </w:r>
      <w:r w:rsidRPr="00791D7F">
        <w:rPr>
          <w:rFonts w:ascii="Times New Roman" w:hAnsi="Times New Roman" w:cs="Times New Roman"/>
        </w:rPr>
        <w:t>death</w:t>
      </w:r>
      <w:r w:rsidR="00822387">
        <w:rPr>
          <w:rFonts w:ascii="Times New Roman" w:hAnsi="Times New Roman" w:cs="Times New Roman"/>
        </w:rPr>
        <w:t>,</w:t>
      </w:r>
      <w:r w:rsidRPr="00791D7F">
        <w:rPr>
          <w:rFonts w:ascii="Times New Roman" w:hAnsi="Times New Roman" w:cs="Times New Roman"/>
        </w:rPr>
        <w:t xml:space="preserve"> and </w:t>
      </w:r>
      <w:r w:rsidR="00822387">
        <w:rPr>
          <w:rFonts w:ascii="Times New Roman" w:hAnsi="Times New Roman" w:cs="Times New Roman"/>
        </w:rPr>
        <w:t xml:space="preserve">specifically </w:t>
      </w:r>
      <w:r w:rsidR="007C1964" w:rsidRPr="00791D7F">
        <w:rPr>
          <w:rFonts w:ascii="Times New Roman" w:hAnsi="Times New Roman" w:cs="Times New Roman"/>
        </w:rPr>
        <w:t>resurrection</w:t>
      </w:r>
      <w:r w:rsidRPr="00791D7F">
        <w:rPr>
          <w:rFonts w:ascii="Times New Roman" w:hAnsi="Times New Roman" w:cs="Times New Roman"/>
        </w:rPr>
        <w:t xml:space="preserve"> of Jesus Christ of Nazareth. Throughou</w:t>
      </w:r>
      <w:r w:rsidR="00577386">
        <w:rPr>
          <w:rFonts w:ascii="Times New Roman" w:hAnsi="Times New Roman" w:cs="Times New Roman"/>
        </w:rPr>
        <w:t>t</w:t>
      </w:r>
      <w:r w:rsidRPr="00791D7F">
        <w:rPr>
          <w:rFonts w:ascii="Times New Roman" w:hAnsi="Times New Roman" w:cs="Times New Roman"/>
        </w:rPr>
        <w:t xml:space="preserve"> the gospel’s, specifically the book of john</w:t>
      </w:r>
      <w:r w:rsidR="00577386">
        <w:rPr>
          <w:rFonts w:ascii="Times New Roman" w:hAnsi="Times New Roman" w:cs="Times New Roman"/>
        </w:rPr>
        <w:t>,</w:t>
      </w:r>
      <w:r w:rsidRPr="00791D7F">
        <w:rPr>
          <w:rFonts w:ascii="Times New Roman" w:hAnsi="Times New Roman" w:cs="Times New Roman"/>
        </w:rPr>
        <w:t xml:space="preserve"> </w:t>
      </w:r>
      <w:r w:rsidR="00577386">
        <w:rPr>
          <w:rFonts w:ascii="Times New Roman" w:hAnsi="Times New Roman" w:cs="Times New Roman"/>
        </w:rPr>
        <w:t>w</w:t>
      </w:r>
      <w:r w:rsidRPr="00791D7F">
        <w:rPr>
          <w:rFonts w:ascii="Times New Roman" w:hAnsi="Times New Roman" w:cs="Times New Roman"/>
        </w:rPr>
        <w:t xml:space="preserve">e see Jesus’s divinity </w:t>
      </w:r>
      <w:r w:rsidR="00822387">
        <w:rPr>
          <w:rFonts w:ascii="Times New Roman" w:hAnsi="Times New Roman" w:cs="Times New Roman"/>
        </w:rPr>
        <w:t>claimed</w:t>
      </w:r>
      <w:r w:rsidRPr="00791D7F">
        <w:rPr>
          <w:rFonts w:ascii="Times New Roman" w:hAnsi="Times New Roman" w:cs="Times New Roman"/>
        </w:rPr>
        <w:t xml:space="preserve"> from even the first verse</w:t>
      </w:r>
      <w:r w:rsidR="00822387">
        <w:rPr>
          <w:rFonts w:ascii="Times New Roman" w:hAnsi="Times New Roman" w:cs="Times New Roman"/>
        </w:rPr>
        <w:t>:</w:t>
      </w:r>
      <w:r w:rsidRPr="00791D7F">
        <w:rPr>
          <w:rFonts w:ascii="Times New Roman" w:hAnsi="Times New Roman" w:cs="Times New Roman"/>
        </w:rPr>
        <w:t xml:space="preserve"> “In the beginning was the Word, and the Word was with God and the Word was God… And the Word became flesh and lived among us” (john 1:1, 14)</w:t>
      </w:r>
      <w:r w:rsidR="00577386">
        <w:rPr>
          <w:rFonts w:ascii="Times New Roman" w:hAnsi="Times New Roman" w:cs="Times New Roman"/>
        </w:rPr>
        <w:t xml:space="preserve">. This is the basis of Christianity: That Jesus Christ of Nazareth </w:t>
      </w:r>
      <w:r w:rsidR="00822387">
        <w:rPr>
          <w:rFonts w:ascii="Times New Roman" w:hAnsi="Times New Roman" w:cs="Times New Roman"/>
        </w:rPr>
        <w:t>is the God in the flesh. This is who he is, this is why he was killed, and more specifically, why he rose. There are numerous reasons to believe the resurrection of Christ to be true. The evidence is outstanding. I’m not sure what more evidence one would need</w:t>
      </w:r>
      <w:r w:rsidR="00176737">
        <w:rPr>
          <w:rFonts w:ascii="Times New Roman" w:hAnsi="Times New Roman" w:cs="Times New Roman"/>
        </w:rPr>
        <w:t xml:space="preserve"> than what I will provide</w:t>
      </w:r>
      <w:r w:rsidR="00822387">
        <w:rPr>
          <w:rFonts w:ascii="Times New Roman" w:hAnsi="Times New Roman" w:cs="Times New Roman"/>
        </w:rPr>
        <w:t xml:space="preserve">. </w:t>
      </w:r>
      <w:r w:rsidR="00176737">
        <w:rPr>
          <w:rFonts w:ascii="Times New Roman" w:hAnsi="Times New Roman" w:cs="Times New Roman"/>
        </w:rPr>
        <w:t xml:space="preserve">To those who </w:t>
      </w:r>
      <w:r w:rsidR="009D1E65">
        <w:rPr>
          <w:rFonts w:ascii="Times New Roman" w:hAnsi="Times New Roman" w:cs="Times New Roman"/>
        </w:rPr>
        <w:t xml:space="preserve">still don’t </w:t>
      </w:r>
      <w:r w:rsidR="00176737">
        <w:rPr>
          <w:rFonts w:ascii="Times New Roman" w:hAnsi="Times New Roman" w:cs="Times New Roman"/>
        </w:rPr>
        <w:t>believe</w:t>
      </w:r>
      <w:r w:rsidR="009D1E65">
        <w:rPr>
          <w:rFonts w:ascii="Times New Roman" w:hAnsi="Times New Roman" w:cs="Times New Roman"/>
        </w:rPr>
        <w:t xml:space="preserve"> after reading</w:t>
      </w:r>
      <w:r w:rsidR="00231CF6">
        <w:rPr>
          <w:rFonts w:ascii="Times New Roman" w:hAnsi="Times New Roman" w:cs="Times New Roman"/>
        </w:rPr>
        <w:t>,</w:t>
      </w:r>
      <w:r w:rsidR="00822387">
        <w:rPr>
          <w:rFonts w:ascii="Times New Roman" w:hAnsi="Times New Roman" w:cs="Times New Roman"/>
        </w:rPr>
        <w:t xml:space="preserve"> I say </w:t>
      </w:r>
      <w:r w:rsidR="00176737">
        <w:rPr>
          <w:rFonts w:ascii="Times New Roman" w:hAnsi="Times New Roman" w:cs="Times New Roman"/>
        </w:rPr>
        <w:t xml:space="preserve">to them </w:t>
      </w:r>
      <w:r w:rsidR="00822387">
        <w:rPr>
          <w:rFonts w:ascii="Times New Roman" w:hAnsi="Times New Roman" w:cs="Times New Roman"/>
        </w:rPr>
        <w:t>as Jesus said in John 4:48: “‘Unless you people see signs and wonders,’” Jesus told them, “‘you will never believe.’”</w:t>
      </w:r>
    </w:p>
    <w:p w14:paraId="411D186A" w14:textId="58BC9ACD" w:rsidR="00110420" w:rsidRDefault="00822387" w:rsidP="00791D7F">
      <w:pPr>
        <w:spacing w:line="480" w:lineRule="auto"/>
        <w:rPr>
          <w:rFonts w:ascii="Times New Roman" w:hAnsi="Times New Roman" w:cs="Times New Roman"/>
        </w:rPr>
      </w:pPr>
      <w:r>
        <w:rPr>
          <w:rFonts w:ascii="Times New Roman" w:hAnsi="Times New Roman" w:cs="Times New Roman"/>
        </w:rPr>
        <w:tab/>
        <w:t>The argument for whether the bible is ethical, moral,</w:t>
      </w:r>
      <w:r w:rsidR="00714D02">
        <w:rPr>
          <w:rFonts w:ascii="Times New Roman" w:hAnsi="Times New Roman" w:cs="Times New Roman"/>
        </w:rPr>
        <w:t xml:space="preserve"> </w:t>
      </w:r>
      <w:r w:rsidR="00DD207C">
        <w:rPr>
          <w:rFonts w:ascii="Times New Roman" w:hAnsi="Times New Roman" w:cs="Times New Roman"/>
        </w:rPr>
        <w:t xml:space="preserve">or </w:t>
      </w:r>
      <w:r w:rsidR="00714D02">
        <w:rPr>
          <w:rFonts w:ascii="Times New Roman" w:hAnsi="Times New Roman" w:cs="Times New Roman"/>
        </w:rPr>
        <w:t xml:space="preserve">whether you agree or not </w:t>
      </w:r>
      <w:r w:rsidR="009D1E65">
        <w:rPr>
          <w:rFonts w:ascii="Times New Roman" w:hAnsi="Times New Roman" w:cs="Times New Roman"/>
        </w:rPr>
        <w:t xml:space="preserve">is irrelevant </w:t>
      </w:r>
      <w:r w:rsidR="00DD4CCE">
        <w:rPr>
          <w:rFonts w:ascii="Times New Roman" w:hAnsi="Times New Roman" w:cs="Times New Roman"/>
        </w:rPr>
        <w:t>to my case</w:t>
      </w:r>
      <w:r w:rsidR="009D1E65">
        <w:rPr>
          <w:rFonts w:ascii="Times New Roman" w:hAnsi="Times New Roman" w:cs="Times New Roman"/>
        </w:rPr>
        <w:t xml:space="preserve">. </w:t>
      </w:r>
      <w:r w:rsidR="00110420">
        <w:rPr>
          <w:rFonts w:ascii="Times New Roman" w:hAnsi="Times New Roman" w:cs="Times New Roman"/>
        </w:rPr>
        <w:t>This is</w:t>
      </w:r>
      <w:r>
        <w:rPr>
          <w:rFonts w:ascii="Times New Roman" w:hAnsi="Times New Roman" w:cs="Times New Roman"/>
        </w:rPr>
        <w:t xml:space="preserve"> </w:t>
      </w:r>
      <w:r w:rsidR="00110420">
        <w:rPr>
          <w:rFonts w:ascii="Times New Roman" w:hAnsi="Times New Roman" w:cs="Times New Roman"/>
        </w:rPr>
        <w:t xml:space="preserve">simply an analysis of evidence and argument for why </w:t>
      </w:r>
      <w:r>
        <w:rPr>
          <w:rFonts w:ascii="Times New Roman" w:hAnsi="Times New Roman" w:cs="Times New Roman"/>
        </w:rPr>
        <w:t xml:space="preserve">the </w:t>
      </w:r>
      <w:r w:rsidR="009C1C7D">
        <w:rPr>
          <w:rFonts w:ascii="Times New Roman" w:hAnsi="Times New Roman" w:cs="Times New Roman"/>
        </w:rPr>
        <w:t xml:space="preserve">resurrection </w:t>
      </w:r>
      <w:r w:rsidR="00231CF6">
        <w:rPr>
          <w:rFonts w:ascii="Times New Roman" w:hAnsi="Times New Roman" w:cs="Times New Roman"/>
        </w:rPr>
        <w:t xml:space="preserve">is </w:t>
      </w:r>
      <w:r w:rsidR="009C1C7D">
        <w:rPr>
          <w:rFonts w:ascii="Times New Roman" w:hAnsi="Times New Roman" w:cs="Times New Roman"/>
        </w:rPr>
        <w:t>the best explanation for the evidence presented</w:t>
      </w:r>
      <w:r w:rsidR="0092033E">
        <w:rPr>
          <w:rFonts w:ascii="Times New Roman" w:hAnsi="Times New Roman" w:cs="Times New Roman"/>
        </w:rPr>
        <w:t xml:space="preserve"> with the </w:t>
      </w:r>
      <w:r w:rsidR="00231CF6">
        <w:rPr>
          <w:rFonts w:ascii="Times New Roman" w:hAnsi="Times New Roman" w:cs="Times New Roman"/>
        </w:rPr>
        <w:t xml:space="preserve">life and death </w:t>
      </w:r>
      <w:r w:rsidR="0092033E">
        <w:rPr>
          <w:rFonts w:ascii="Times New Roman" w:hAnsi="Times New Roman" w:cs="Times New Roman"/>
        </w:rPr>
        <w:t>of Jesus Christ</w:t>
      </w:r>
      <w:r w:rsidR="009C1C7D">
        <w:rPr>
          <w:rFonts w:ascii="Times New Roman" w:hAnsi="Times New Roman" w:cs="Times New Roman"/>
        </w:rPr>
        <w:t>. The historical fact</w:t>
      </w:r>
      <w:r w:rsidR="006D2239">
        <w:rPr>
          <w:rFonts w:ascii="Times New Roman" w:hAnsi="Times New Roman" w:cs="Times New Roman"/>
        </w:rPr>
        <w:t>s</w:t>
      </w:r>
      <w:r w:rsidR="009C1C7D">
        <w:rPr>
          <w:rFonts w:ascii="Times New Roman" w:hAnsi="Times New Roman" w:cs="Times New Roman"/>
        </w:rPr>
        <w:t xml:space="preserve"> about Jesus Christ of Nazareth that is undisputed among scholars is that: Jesus </w:t>
      </w:r>
      <w:r w:rsidR="00110420">
        <w:rPr>
          <w:rFonts w:ascii="Times New Roman" w:hAnsi="Times New Roman" w:cs="Times New Roman"/>
        </w:rPr>
        <w:t xml:space="preserve">Christ lived and </w:t>
      </w:r>
      <w:r w:rsidR="009C1C7D">
        <w:rPr>
          <w:rFonts w:ascii="Times New Roman" w:hAnsi="Times New Roman" w:cs="Times New Roman"/>
        </w:rPr>
        <w:t xml:space="preserve">was crucified under Pontius Pilate in </w:t>
      </w:r>
      <w:r w:rsidR="00745C26">
        <w:rPr>
          <w:rFonts w:ascii="Times New Roman" w:hAnsi="Times New Roman" w:cs="Times New Roman"/>
        </w:rPr>
        <w:t xml:space="preserve">AD </w:t>
      </w:r>
      <w:r w:rsidR="009C1C7D">
        <w:rPr>
          <w:rFonts w:ascii="Times New Roman" w:hAnsi="Times New Roman" w:cs="Times New Roman"/>
        </w:rPr>
        <w:t xml:space="preserve">30-33. There is no dispute among this and is the foundation for where the argument for the resurrection is built. </w:t>
      </w:r>
      <w:r w:rsidR="00110420">
        <w:rPr>
          <w:rFonts w:ascii="Times New Roman" w:hAnsi="Times New Roman" w:cs="Times New Roman"/>
        </w:rPr>
        <w:t xml:space="preserve">We will observe several </w:t>
      </w:r>
      <w:r w:rsidR="00710B27">
        <w:rPr>
          <w:rFonts w:ascii="Times New Roman" w:hAnsi="Times New Roman" w:cs="Times New Roman"/>
        </w:rPr>
        <w:t>New Testament</w:t>
      </w:r>
      <w:r w:rsidR="00110420">
        <w:rPr>
          <w:rFonts w:ascii="Times New Roman" w:hAnsi="Times New Roman" w:cs="Times New Roman"/>
        </w:rPr>
        <w:t>, non-biblical, Christian</w:t>
      </w:r>
      <w:r w:rsidR="00710B27">
        <w:rPr>
          <w:rFonts w:ascii="Times New Roman" w:hAnsi="Times New Roman" w:cs="Times New Roman"/>
        </w:rPr>
        <w:t xml:space="preserve"> based</w:t>
      </w:r>
      <w:r w:rsidR="00110420">
        <w:rPr>
          <w:rFonts w:ascii="Times New Roman" w:hAnsi="Times New Roman" w:cs="Times New Roman"/>
        </w:rPr>
        <w:t xml:space="preserve">, </w:t>
      </w:r>
      <w:r w:rsidR="006D2239">
        <w:rPr>
          <w:rFonts w:ascii="Times New Roman" w:hAnsi="Times New Roman" w:cs="Times New Roman"/>
        </w:rPr>
        <w:t>non-Christian (atheist)</w:t>
      </w:r>
      <w:r w:rsidR="00110420">
        <w:rPr>
          <w:rFonts w:ascii="Times New Roman" w:hAnsi="Times New Roman" w:cs="Times New Roman"/>
        </w:rPr>
        <w:t xml:space="preserve"> </w:t>
      </w:r>
      <w:r w:rsidR="00710B27">
        <w:rPr>
          <w:rFonts w:ascii="Times New Roman" w:hAnsi="Times New Roman" w:cs="Times New Roman"/>
        </w:rPr>
        <w:t xml:space="preserve">based </w:t>
      </w:r>
      <w:r w:rsidR="00110420">
        <w:rPr>
          <w:rFonts w:ascii="Times New Roman" w:hAnsi="Times New Roman" w:cs="Times New Roman"/>
        </w:rPr>
        <w:t>evidence for the life</w:t>
      </w:r>
      <w:r w:rsidR="006D2239">
        <w:rPr>
          <w:rFonts w:ascii="Times New Roman" w:hAnsi="Times New Roman" w:cs="Times New Roman"/>
        </w:rPr>
        <w:t>, death, and resurrection</w:t>
      </w:r>
      <w:r w:rsidR="00110420">
        <w:rPr>
          <w:rFonts w:ascii="Times New Roman" w:hAnsi="Times New Roman" w:cs="Times New Roman"/>
        </w:rPr>
        <w:t xml:space="preserve"> of Jesus Christ of Nazareth. </w:t>
      </w:r>
    </w:p>
    <w:p w14:paraId="46EA818A" w14:textId="56FCC318" w:rsidR="00110420" w:rsidRDefault="00110420" w:rsidP="001D5082">
      <w:pPr>
        <w:spacing w:line="480" w:lineRule="auto"/>
        <w:rPr>
          <w:rFonts w:ascii="Times New Roman" w:hAnsi="Times New Roman" w:cs="Times New Roman"/>
        </w:rPr>
      </w:pPr>
      <w:r>
        <w:rPr>
          <w:rFonts w:ascii="Times New Roman" w:hAnsi="Times New Roman" w:cs="Times New Roman"/>
        </w:rPr>
        <w:lastRenderedPageBreak/>
        <w:tab/>
        <w:t xml:space="preserve">Historians say that if you have </w:t>
      </w:r>
      <w:r w:rsidR="005F7291">
        <w:rPr>
          <w:rFonts w:ascii="Times New Roman" w:hAnsi="Times New Roman" w:cs="Times New Roman"/>
        </w:rPr>
        <w:t>evidence</w:t>
      </w:r>
      <w:r>
        <w:rPr>
          <w:rFonts w:ascii="Times New Roman" w:hAnsi="Times New Roman" w:cs="Times New Roman"/>
        </w:rPr>
        <w:t xml:space="preserve"> within 100 years of events that long ago, it is considered </w:t>
      </w:r>
      <w:r w:rsidR="005F7291">
        <w:rPr>
          <w:rFonts w:ascii="Times New Roman" w:hAnsi="Times New Roman" w:cs="Times New Roman"/>
        </w:rPr>
        <w:t>“</w:t>
      </w:r>
      <w:r>
        <w:rPr>
          <w:rFonts w:ascii="Times New Roman" w:hAnsi="Times New Roman" w:cs="Times New Roman"/>
        </w:rPr>
        <w:t>incredible</w:t>
      </w:r>
      <w:r w:rsidR="005F7291">
        <w:rPr>
          <w:rFonts w:ascii="Times New Roman" w:hAnsi="Times New Roman" w:cs="Times New Roman"/>
        </w:rPr>
        <w:t>”</w:t>
      </w:r>
      <w:r>
        <w:rPr>
          <w:rFonts w:ascii="Times New Roman" w:hAnsi="Times New Roman" w:cs="Times New Roman"/>
        </w:rPr>
        <w:t xml:space="preserve">. </w:t>
      </w:r>
      <w:r w:rsidR="0012244B">
        <w:rPr>
          <w:rFonts w:ascii="Times New Roman" w:hAnsi="Times New Roman" w:cs="Times New Roman"/>
        </w:rPr>
        <w:t xml:space="preserve">The earliest writings we have of Alexander the Great are 280 years after he lived. In the New Testament, </w:t>
      </w:r>
      <w:r w:rsidR="009B72AC">
        <w:rPr>
          <w:rFonts w:ascii="Times New Roman" w:hAnsi="Times New Roman" w:cs="Times New Roman"/>
        </w:rPr>
        <w:t>all</w:t>
      </w:r>
      <w:r w:rsidR="0012244B">
        <w:rPr>
          <w:rFonts w:ascii="Times New Roman" w:hAnsi="Times New Roman" w:cs="Times New Roman"/>
        </w:rPr>
        <w:t xml:space="preserve"> the letters we have were written within 70 years of Jesus’ death. From a scholarly point of view</w:t>
      </w:r>
      <w:r w:rsidR="009B72AC">
        <w:rPr>
          <w:rFonts w:ascii="Times New Roman" w:hAnsi="Times New Roman" w:cs="Times New Roman"/>
        </w:rPr>
        <w:t>,</w:t>
      </w:r>
      <w:r w:rsidR="0012244B">
        <w:rPr>
          <w:rFonts w:ascii="Times New Roman" w:hAnsi="Times New Roman" w:cs="Times New Roman"/>
        </w:rPr>
        <w:t xml:space="preserve"> this is incredible. Among these, the message that is preached is consistent throughout </w:t>
      </w:r>
      <w:r w:rsidR="009B72AC">
        <w:rPr>
          <w:rFonts w:ascii="Times New Roman" w:hAnsi="Times New Roman" w:cs="Times New Roman"/>
        </w:rPr>
        <w:t>all:</w:t>
      </w:r>
      <w:r w:rsidR="0012244B">
        <w:rPr>
          <w:rFonts w:ascii="Times New Roman" w:hAnsi="Times New Roman" w:cs="Times New Roman"/>
        </w:rPr>
        <w:t xml:space="preserve"> Jesus Christ lived, died, and was resurrected. We </w:t>
      </w:r>
      <w:proofErr w:type="gramStart"/>
      <w:r w:rsidR="0012244B">
        <w:rPr>
          <w:rFonts w:ascii="Times New Roman" w:hAnsi="Times New Roman" w:cs="Times New Roman"/>
        </w:rPr>
        <w:t>are able to</w:t>
      </w:r>
      <w:proofErr w:type="gramEnd"/>
      <w:r w:rsidR="0012244B">
        <w:rPr>
          <w:rFonts w:ascii="Times New Roman" w:hAnsi="Times New Roman" w:cs="Times New Roman"/>
        </w:rPr>
        <w:t xml:space="preserve"> build foundation, truth, and conviction on this fact. After these 70 years and throughout the 1</w:t>
      </w:r>
      <w:r w:rsidR="0012244B" w:rsidRPr="0012244B">
        <w:rPr>
          <w:rFonts w:ascii="Times New Roman" w:hAnsi="Times New Roman" w:cs="Times New Roman"/>
          <w:vertAlign w:val="superscript"/>
        </w:rPr>
        <w:t>st</w:t>
      </w:r>
      <w:r w:rsidR="0012244B">
        <w:rPr>
          <w:rFonts w:ascii="Times New Roman" w:hAnsi="Times New Roman" w:cs="Times New Roman"/>
        </w:rPr>
        <w:t>, 2</w:t>
      </w:r>
      <w:r w:rsidR="0012244B" w:rsidRPr="0012244B">
        <w:rPr>
          <w:rFonts w:ascii="Times New Roman" w:hAnsi="Times New Roman" w:cs="Times New Roman"/>
          <w:vertAlign w:val="superscript"/>
        </w:rPr>
        <w:t>nd</w:t>
      </w:r>
      <w:r w:rsidR="0012244B">
        <w:rPr>
          <w:rFonts w:ascii="Times New Roman" w:hAnsi="Times New Roman" w:cs="Times New Roman"/>
        </w:rPr>
        <w:t>, and 3</w:t>
      </w:r>
      <w:r w:rsidR="0012244B" w:rsidRPr="0012244B">
        <w:rPr>
          <w:rFonts w:ascii="Times New Roman" w:hAnsi="Times New Roman" w:cs="Times New Roman"/>
          <w:vertAlign w:val="superscript"/>
        </w:rPr>
        <w:t>rd</w:t>
      </w:r>
      <w:r w:rsidR="0012244B">
        <w:rPr>
          <w:rFonts w:ascii="Times New Roman" w:hAnsi="Times New Roman" w:cs="Times New Roman"/>
        </w:rPr>
        <w:t xml:space="preserve"> centuries, we have countless writing</w:t>
      </w:r>
      <w:r w:rsidR="009B72AC">
        <w:rPr>
          <w:rFonts w:ascii="Times New Roman" w:hAnsi="Times New Roman" w:cs="Times New Roman"/>
        </w:rPr>
        <w:t>s</w:t>
      </w:r>
      <w:r w:rsidR="0012244B">
        <w:rPr>
          <w:rFonts w:ascii="Times New Roman" w:hAnsi="Times New Roman" w:cs="Times New Roman"/>
        </w:rPr>
        <w:t xml:space="preserve"> about the books of the New Testament</w:t>
      </w:r>
      <w:r w:rsidR="009B72AC">
        <w:rPr>
          <w:rFonts w:ascii="Times New Roman" w:hAnsi="Times New Roman" w:cs="Times New Roman"/>
        </w:rPr>
        <w:t xml:space="preserve"> and</w:t>
      </w:r>
      <w:r w:rsidR="0012244B">
        <w:rPr>
          <w:rFonts w:ascii="Times New Roman" w:hAnsi="Times New Roman" w:cs="Times New Roman"/>
        </w:rPr>
        <w:t xml:space="preserve"> people of the New Testament concluding that what we have in our bible today, is true and reasonable.</w:t>
      </w:r>
      <w:r w:rsidR="001D5082">
        <w:rPr>
          <w:rFonts w:ascii="Times New Roman" w:hAnsi="Times New Roman" w:cs="Times New Roman"/>
        </w:rPr>
        <w:t xml:space="preserve"> Beginning with the life and crucifixion of Christ, the evidence is undisputed. Atheist New Testament Scholar Bart </w:t>
      </w:r>
      <w:proofErr w:type="spellStart"/>
      <w:r w:rsidR="001D5082">
        <w:rPr>
          <w:rFonts w:ascii="Times New Roman" w:hAnsi="Times New Roman" w:cs="Times New Roman"/>
        </w:rPr>
        <w:t>Ehrman</w:t>
      </w:r>
      <w:proofErr w:type="spellEnd"/>
      <w:r w:rsidR="001D5082">
        <w:rPr>
          <w:rFonts w:ascii="Times New Roman" w:hAnsi="Times New Roman" w:cs="Times New Roman"/>
        </w:rPr>
        <w:t xml:space="preserve"> says, </w:t>
      </w:r>
      <w:r w:rsidR="001D5082" w:rsidRPr="00791D7F">
        <w:rPr>
          <w:rFonts w:ascii="Times New Roman" w:hAnsi="Times New Roman" w:cs="Times New Roman"/>
        </w:rPr>
        <w:t xml:space="preserve">“one of the most certain facts of history is that </w:t>
      </w:r>
      <w:proofErr w:type="spellStart"/>
      <w:r w:rsidR="001D5082" w:rsidRPr="00791D7F">
        <w:rPr>
          <w:rFonts w:ascii="Times New Roman" w:hAnsi="Times New Roman" w:cs="Times New Roman"/>
        </w:rPr>
        <w:t>jesus</w:t>
      </w:r>
      <w:proofErr w:type="spellEnd"/>
      <w:r w:rsidR="001D5082" w:rsidRPr="00791D7F">
        <w:rPr>
          <w:rFonts w:ascii="Times New Roman" w:hAnsi="Times New Roman" w:cs="Times New Roman"/>
        </w:rPr>
        <w:t xml:space="preserve"> was crucified on orders of the roman prefect</w:t>
      </w:r>
      <w:r w:rsidR="001D5082">
        <w:rPr>
          <w:rFonts w:ascii="Times New Roman" w:hAnsi="Times New Roman" w:cs="Times New Roman"/>
        </w:rPr>
        <w:t xml:space="preserve"> of Judea,</w:t>
      </w:r>
      <w:r w:rsidR="001D5082" w:rsidRPr="00791D7F">
        <w:rPr>
          <w:rFonts w:ascii="Times New Roman" w:hAnsi="Times New Roman" w:cs="Times New Roman"/>
        </w:rPr>
        <w:t xml:space="preserve"> Pontius </w:t>
      </w:r>
      <w:r w:rsidR="009B72AC">
        <w:rPr>
          <w:rFonts w:ascii="Times New Roman" w:hAnsi="Times New Roman" w:cs="Times New Roman"/>
        </w:rPr>
        <w:t>P</w:t>
      </w:r>
      <w:r w:rsidR="001D5082" w:rsidRPr="00791D7F">
        <w:rPr>
          <w:rFonts w:ascii="Times New Roman" w:hAnsi="Times New Roman" w:cs="Times New Roman"/>
        </w:rPr>
        <w:t>ilate</w:t>
      </w:r>
      <w:r w:rsidR="001D5082">
        <w:rPr>
          <w:rFonts w:ascii="Times New Roman" w:hAnsi="Times New Roman" w:cs="Times New Roman"/>
        </w:rPr>
        <w:t>”</w:t>
      </w:r>
      <w:r w:rsidR="00876410">
        <w:rPr>
          <w:rFonts w:ascii="Times New Roman" w:hAnsi="Times New Roman" w:cs="Times New Roman"/>
        </w:rPr>
        <w:t xml:space="preserve">. </w:t>
      </w:r>
      <w:r w:rsidR="009B72AC">
        <w:rPr>
          <w:rFonts w:ascii="Times New Roman" w:hAnsi="Times New Roman" w:cs="Times New Roman"/>
        </w:rPr>
        <w:t>A</w:t>
      </w:r>
      <w:r w:rsidR="001D5082">
        <w:rPr>
          <w:rFonts w:ascii="Times New Roman" w:hAnsi="Times New Roman" w:cs="Times New Roman"/>
        </w:rPr>
        <w:t xml:space="preserve">theistic </w:t>
      </w:r>
      <w:r w:rsidR="009B72AC">
        <w:rPr>
          <w:rFonts w:ascii="Times New Roman" w:hAnsi="Times New Roman" w:cs="Times New Roman"/>
        </w:rPr>
        <w:t>New Testament</w:t>
      </w:r>
      <w:r w:rsidR="001D5082">
        <w:rPr>
          <w:rFonts w:ascii="Times New Roman" w:hAnsi="Times New Roman" w:cs="Times New Roman"/>
        </w:rPr>
        <w:t xml:space="preserve"> professor at Gottingen </w:t>
      </w:r>
      <w:proofErr w:type="gramStart"/>
      <w:r w:rsidR="001D5082">
        <w:rPr>
          <w:rFonts w:ascii="Times New Roman" w:hAnsi="Times New Roman" w:cs="Times New Roman"/>
        </w:rPr>
        <w:t>says</w:t>
      </w:r>
      <w:proofErr w:type="gramEnd"/>
      <w:r w:rsidR="001D5082">
        <w:rPr>
          <w:rFonts w:ascii="Times New Roman" w:hAnsi="Times New Roman" w:cs="Times New Roman"/>
        </w:rPr>
        <w:t xml:space="preserve"> “Jesus’ death as a consequence of crucifixion is indisputable”</w:t>
      </w:r>
      <w:r w:rsidR="0094262C">
        <w:rPr>
          <w:rFonts w:ascii="Times New Roman" w:hAnsi="Times New Roman" w:cs="Times New Roman"/>
        </w:rPr>
        <w:t xml:space="preserve">. </w:t>
      </w:r>
      <w:r w:rsidR="001D5082">
        <w:rPr>
          <w:rFonts w:ascii="Times New Roman" w:hAnsi="Times New Roman" w:cs="Times New Roman"/>
        </w:rPr>
        <w:t xml:space="preserve">Lastly, John-Dominic </w:t>
      </w:r>
      <w:proofErr w:type="spellStart"/>
      <w:r w:rsidR="001D5082">
        <w:rPr>
          <w:rFonts w:ascii="Times New Roman" w:hAnsi="Times New Roman" w:cs="Times New Roman"/>
        </w:rPr>
        <w:t>Crossan</w:t>
      </w:r>
      <w:proofErr w:type="spellEnd"/>
      <w:r w:rsidR="001D5082">
        <w:rPr>
          <w:rFonts w:ascii="Times New Roman" w:hAnsi="Times New Roman" w:cs="Times New Roman"/>
        </w:rPr>
        <w:t>, scholar in the skeptic Jesus Seminar says, “That [Jesus] was crucified is as sure as anything historical can ever be, since both Josephus and Tacitus… agree with the Christian accounts on at least that basic fact”</w:t>
      </w:r>
      <w:r w:rsidR="0094262C">
        <w:rPr>
          <w:rFonts w:ascii="Times New Roman" w:hAnsi="Times New Roman" w:cs="Times New Roman"/>
        </w:rPr>
        <w:t xml:space="preserve">. </w:t>
      </w:r>
      <w:r w:rsidR="009B72AC">
        <w:rPr>
          <w:rFonts w:ascii="Times New Roman" w:hAnsi="Times New Roman" w:cs="Times New Roman"/>
        </w:rPr>
        <w:t>T</w:t>
      </w:r>
      <w:r w:rsidR="001D5082">
        <w:rPr>
          <w:rFonts w:ascii="Times New Roman" w:hAnsi="Times New Roman" w:cs="Times New Roman"/>
        </w:rPr>
        <w:t>he life and death by crucifixion of Jesus Christ</w:t>
      </w:r>
      <w:r w:rsidR="009B72AC">
        <w:rPr>
          <w:rFonts w:ascii="Times New Roman" w:hAnsi="Times New Roman" w:cs="Times New Roman"/>
        </w:rPr>
        <w:t xml:space="preserve"> is not a matter of debate</w:t>
      </w:r>
      <w:r w:rsidR="001D5082">
        <w:rPr>
          <w:rFonts w:ascii="Times New Roman" w:hAnsi="Times New Roman" w:cs="Times New Roman"/>
        </w:rPr>
        <w:t>. Critics of the bible hold certainty on this fact. When looking at ancient, non-</w:t>
      </w:r>
      <w:r w:rsidR="009B72AC">
        <w:rPr>
          <w:rFonts w:ascii="Times New Roman" w:hAnsi="Times New Roman" w:cs="Times New Roman"/>
        </w:rPr>
        <w:t>Christian</w:t>
      </w:r>
      <w:r w:rsidR="001D5082">
        <w:rPr>
          <w:rFonts w:ascii="Times New Roman" w:hAnsi="Times New Roman" w:cs="Times New Roman"/>
        </w:rPr>
        <w:t xml:space="preserve"> writers</w:t>
      </w:r>
      <w:r w:rsidR="009B72AC">
        <w:rPr>
          <w:rFonts w:ascii="Times New Roman" w:hAnsi="Times New Roman" w:cs="Times New Roman"/>
        </w:rPr>
        <w:t>,</w:t>
      </w:r>
      <w:r w:rsidR="001D5082">
        <w:rPr>
          <w:rFonts w:ascii="Times New Roman" w:hAnsi="Times New Roman" w:cs="Times New Roman"/>
        </w:rPr>
        <w:t xml:space="preserve"> there are also several key examples beginning with the Roman Historian Tacitus in the year </w:t>
      </w:r>
      <w:r w:rsidR="00745C26">
        <w:rPr>
          <w:rFonts w:ascii="Times New Roman" w:hAnsi="Times New Roman" w:cs="Times New Roman"/>
        </w:rPr>
        <w:t xml:space="preserve">AD </w:t>
      </w:r>
      <w:r w:rsidR="001D5082">
        <w:rPr>
          <w:rFonts w:ascii="Times New Roman" w:hAnsi="Times New Roman" w:cs="Times New Roman"/>
        </w:rPr>
        <w:t>109</w:t>
      </w:r>
      <w:r w:rsidR="009B72AC">
        <w:rPr>
          <w:rFonts w:ascii="Times New Roman" w:hAnsi="Times New Roman" w:cs="Times New Roman"/>
        </w:rPr>
        <w:t>.</w:t>
      </w:r>
      <w:r w:rsidR="0094262C">
        <w:rPr>
          <w:rFonts w:ascii="Times New Roman" w:hAnsi="Times New Roman" w:cs="Times New Roman"/>
        </w:rPr>
        <w:t xml:space="preserve"> </w:t>
      </w:r>
      <w:r w:rsidR="009B72AC">
        <w:rPr>
          <w:rFonts w:ascii="Times New Roman" w:hAnsi="Times New Roman" w:cs="Times New Roman"/>
        </w:rPr>
        <w:t>He s</w:t>
      </w:r>
      <w:r w:rsidR="001D5082">
        <w:rPr>
          <w:rFonts w:ascii="Times New Roman" w:hAnsi="Times New Roman" w:cs="Times New Roman"/>
        </w:rPr>
        <w:t>peak</w:t>
      </w:r>
      <w:r w:rsidR="009B72AC">
        <w:rPr>
          <w:rFonts w:ascii="Times New Roman" w:hAnsi="Times New Roman" w:cs="Times New Roman"/>
        </w:rPr>
        <w:t>s</w:t>
      </w:r>
      <w:r w:rsidR="001D5082">
        <w:rPr>
          <w:rFonts w:ascii="Times New Roman" w:hAnsi="Times New Roman" w:cs="Times New Roman"/>
        </w:rPr>
        <w:t xml:space="preserve"> on an event</w:t>
      </w:r>
      <w:r w:rsidR="00745C26">
        <w:rPr>
          <w:rFonts w:ascii="Times New Roman" w:hAnsi="Times New Roman" w:cs="Times New Roman"/>
        </w:rPr>
        <w:t xml:space="preserve"> where Nero blamed Christians for a fire in the city</w:t>
      </w:r>
      <w:r w:rsidR="001D5082">
        <w:rPr>
          <w:rFonts w:ascii="Times New Roman" w:hAnsi="Times New Roman" w:cs="Times New Roman"/>
        </w:rPr>
        <w:t xml:space="preserve"> in July of </w:t>
      </w:r>
      <w:r w:rsidR="00745C26">
        <w:rPr>
          <w:rFonts w:ascii="Times New Roman" w:hAnsi="Times New Roman" w:cs="Times New Roman"/>
        </w:rPr>
        <w:t xml:space="preserve">AD </w:t>
      </w:r>
      <w:r w:rsidR="001D5082">
        <w:rPr>
          <w:rFonts w:ascii="Times New Roman" w:hAnsi="Times New Roman" w:cs="Times New Roman"/>
        </w:rPr>
        <w:t>64 saying: “</w:t>
      </w:r>
      <w:r w:rsidR="001D5082" w:rsidRPr="001D5082">
        <w:rPr>
          <w:rFonts w:ascii="Times New Roman" w:hAnsi="Times New Roman" w:cs="Times New Roman"/>
        </w:rPr>
        <w:t>But all human efforts, all the lavish gifts of the emperor, and the propitiations of the gods, did not banish the sinister belief that the conflagration was the result of an order. Consequently, to get rid of the report, Nero fastened the guilt and inflicted the most exquisite tortures on a class hated for their abominations, called "</w:t>
      </w:r>
      <w:proofErr w:type="spellStart"/>
      <w:r w:rsidR="001D5082" w:rsidRPr="001D5082">
        <w:rPr>
          <w:rFonts w:ascii="Times New Roman" w:hAnsi="Times New Roman" w:cs="Times New Roman"/>
        </w:rPr>
        <w:t>Chrestians</w:t>
      </w:r>
      <w:proofErr w:type="spellEnd"/>
      <w:r w:rsidR="001D5082" w:rsidRPr="001D5082">
        <w:rPr>
          <w:rFonts w:ascii="Times New Roman" w:hAnsi="Times New Roman" w:cs="Times New Roman"/>
        </w:rPr>
        <w:t>" by the populace.</w:t>
      </w:r>
      <w:r w:rsidR="001D5082">
        <w:rPr>
          <w:rFonts w:ascii="Times New Roman" w:hAnsi="Times New Roman" w:cs="Times New Roman"/>
        </w:rPr>
        <w:t xml:space="preserve"> </w:t>
      </w:r>
      <w:r w:rsidR="001D5082" w:rsidRPr="001D5082">
        <w:rPr>
          <w:rFonts w:ascii="Times New Roman" w:hAnsi="Times New Roman" w:cs="Times New Roman"/>
        </w:rPr>
        <w:t xml:space="preserve">Christus, from whom the name had its origin, suffered the extreme penalty during the reign of </w:t>
      </w:r>
      <w:r w:rsidR="001D5082" w:rsidRPr="001D5082">
        <w:rPr>
          <w:rFonts w:ascii="Times New Roman" w:hAnsi="Times New Roman" w:cs="Times New Roman"/>
        </w:rPr>
        <w:lastRenderedPageBreak/>
        <w:t>Tiberius at the hands of one of our procurators, Pontius Pilate</w:t>
      </w:r>
      <w:r w:rsidR="001D5082">
        <w:rPr>
          <w:rFonts w:ascii="Times New Roman" w:hAnsi="Times New Roman" w:cs="Times New Roman"/>
        </w:rPr>
        <w:t>”</w:t>
      </w:r>
      <w:r w:rsidR="0094262C">
        <w:rPr>
          <w:rFonts w:ascii="Times New Roman" w:hAnsi="Times New Roman" w:cs="Times New Roman"/>
        </w:rPr>
        <w:t xml:space="preserve">. </w:t>
      </w:r>
      <w:r w:rsidR="009B72AC">
        <w:rPr>
          <w:rFonts w:ascii="Times New Roman" w:hAnsi="Times New Roman" w:cs="Times New Roman"/>
        </w:rPr>
        <w:t>W</w:t>
      </w:r>
      <w:r w:rsidR="00745C26">
        <w:rPr>
          <w:rFonts w:ascii="Times New Roman" w:hAnsi="Times New Roman" w:cs="Times New Roman"/>
        </w:rPr>
        <w:t xml:space="preserve">e have Lucian, a </w:t>
      </w:r>
      <w:proofErr w:type="spellStart"/>
      <w:r w:rsidR="00745C26">
        <w:rPr>
          <w:rFonts w:ascii="Times New Roman" w:hAnsi="Times New Roman" w:cs="Times New Roman"/>
        </w:rPr>
        <w:t>greek</w:t>
      </w:r>
      <w:proofErr w:type="spellEnd"/>
      <w:r w:rsidR="00745C26">
        <w:rPr>
          <w:rFonts w:ascii="Times New Roman" w:hAnsi="Times New Roman" w:cs="Times New Roman"/>
        </w:rPr>
        <w:t xml:space="preserve"> satirist between the year AD 115-200 saying, “</w:t>
      </w:r>
      <w:r w:rsidR="00745C26" w:rsidRPr="00745C26">
        <w:rPr>
          <w:rFonts w:ascii="Times New Roman" w:hAnsi="Times New Roman" w:cs="Times New Roman"/>
        </w:rPr>
        <w:t>The Christians, you know, worship a man to this day… and was crucified on that account… they are all brothers, from the moment that they are converted, and deny the gods of Greece, and worship the crucified sage.</w:t>
      </w:r>
      <w:r w:rsidR="00745C26">
        <w:rPr>
          <w:rFonts w:ascii="Times New Roman" w:hAnsi="Times New Roman" w:cs="Times New Roman"/>
        </w:rPr>
        <w:t xml:space="preserve">” </w:t>
      </w:r>
      <w:r w:rsidR="009B72AC">
        <w:rPr>
          <w:rFonts w:ascii="Times New Roman" w:hAnsi="Times New Roman" w:cs="Times New Roman"/>
        </w:rPr>
        <w:t>Finally,</w:t>
      </w:r>
      <w:r w:rsidR="00745C26">
        <w:rPr>
          <w:rFonts w:ascii="Times New Roman" w:hAnsi="Times New Roman" w:cs="Times New Roman"/>
        </w:rPr>
        <w:t xml:space="preserve"> we have Talmud, in Jewish literature between the year AD 200-400, “On the eve of the </w:t>
      </w:r>
      <w:proofErr w:type="spellStart"/>
      <w:r w:rsidR="00745C26">
        <w:rPr>
          <w:rFonts w:ascii="Times New Roman" w:hAnsi="Times New Roman" w:cs="Times New Roman"/>
        </w:rPr>
        <w:t>passover</w:t>
      </w:r>
      <w:proofErr w:type="spellEnd"/>
      <w:r w:rsidR="00745C26">
        <w:rPr>
          <w:rFonts w:ascii="Times New Roman" w:hAnsi="Times New Roman" w:cs="Times New Roman"/>
        </w:rPr>
        <w:t xml:space="preserve"> </w:t>
      </w:r>
      <w:proofErr w:type="spellStart"/>
      <w:r w:rsidR="00745C26">
        <w:rPr>
          <w:rFonts w:ascii="Times New Roman" w:hAnsi="Times New Roman" w:cs="Times New Roman"/>
        </w:rPr>
        <w:t>Yeshu</w:t>
      </w:r>
      <w:proofErr w:type="spellEnd"/>
      <w:r w:rsidR="00745C26">
        <w:rPr>
          <w:rFonts w:ascii="Times New Roman" w:hAnsi="Times New Roman" w:cs="Times New Roman"/>
        </w:rPr>
        <w:t xml:space="preserve"> [Jesus] was hanged.” These are only a few of the countless sources both scholarly and ancient speaking on the death of Jesus Christ. To those who may possibly say he didn’t die</w:t>
      </w:r>
      <w:r w:rsidR="009B72AC">
        <w:rPr>
          <w:rFonts w:ascii="Times New Roman" w:hAnsi="Times New Roman" w:cs="Times New Roman"/>
        </w:rPr>
        <w:t xml:space="preserve"> on the cross</w:t>
      </w:r>
      <w:r w:rsidR="00745C26">
        <w:rPr>
          <w:rFonts w:ascii="Times New Roman" w:hAnsi="Times New Roman" w:cs="Times New Roman"/>
        </w:rPr>
        <w:t>, well… he did. Crucifixion was the romans ultimate, most severe, excruciating form of killing and</w:t>
      </w:r>
      <w:r w:rsidR="009B72AC">
        <w:rPr>
          <w:rFonts w:ascii="Times New Roman" w:hAnsi="Times New Roman" w:cs="Times New Roman"/>
        </w:rPr>
        <w:t xml:space="preserve"> we</w:t>
      </w:r>
      <w:r w:rsidR="00745C26">
        <w:rPr>
          <w:rFonts w:ascii="Times New Roman" w:hAnsi="Times New Roman" w:cs="Times New Roman"/>
        </w:rPr>
        <w:t xml:space="preserve"> even </w:t>
      </w:r>
      <w:r w:rsidR="009B72AC">
        <w:rPr>
          <w:rFonts w:ascii="Times New Roman" w:hAnsi="Times New Roman" w:cs="Times New Roman"/>
        </w:rPr>
        <w:t xml:space="preserve">see to make sure he was dead, “the soldiers </w:t>
      </w:r>
      <w:r w:rsidR="00745C26">
        <w:rPr>
          <w:rFonts w:ascii="Times New Roman" w:hAnsi="Times New Roman" w:cs="Times New Roman"/>
        </w:rPr>
        <w:t>pierc</w:t>
      </w:r>
      <w:r w:rsidR="009B72AC">
        <w:rPr>
          <w:rFonts w:ascii="Times New Roman" w:hAnsi="Times New Roman" w:cs="Times New Roman"/>
        </w:rPr>
        <w:t>ed</w:t>
      </w:r>
      <w:r w:rsidR="00745C26">
        <w:rPr>
          <w:rFonts w:ascii="Times New Roman" w:hAnsi="Times New Roman" w:cs="Times New Roman"/>
        </w:rPr>
        <w:t xml:space="preserve"> his side with a spear </w:t>
      </w:r>
      <w:r w:rsidR="009B72AC">
        <w:rPr>
          <w:rFonts w:ascii="Times New Roman" w:hAnsi="Times New Roman" w:cs="Times New Roman"/>
        </w:rPr>
        <w:t>and at once</w:t>
      </w:r>
      <w:r w:rsidR="00745C26">
        <w:rPr>
          <w:rFonts w:ascii="Times New Roman" w:hAnsi="Times New Roman" w:cs="Times New Roman"/>
        </w:rPr>
        <w:t xml:space="preserve"> blood and water c</w:t>
      </w:r>
      <w:r w:rsidR="009B72AC">
        <w:rPr>
          <w:rFonts w:ascii="Times New Roman" w:hAnsi="Times New Roman" w:cs="Times New Roman"/>
        </w:rPr>
        <w:t>ame</w:t>
      </w:r>
      <w:r w:rsidR="00745C26">
        <w:rPr>
          <w:rFonts w:ascii="Times New Roman" w:hAnsi="Times New Roman" w:cs="Times New Roman"/>
        </w:rPr>
        <w:t xml:space="preserve"> out</w:t>
      </w:r>
      <w:r w:rsidR="00334217">
        <w:rPr>
          <w:rFonts w:ascii="Times New Roman" w:hAnsi="Times New Roman" w:cs="Times New Roman"/>
        </w:rPr>
        <w:t>” John 19:34 (The blood for redemption and water for life</w:t>
      </w:r>
      <w:r w:rsidR="009B72AC">
        <w:rPr>
          <w:rFonts w:ascii="Times New Roman" w:hAnsi="Times New Roman" w:cs="Times New Roman"/>
        </w:rPr>
        <w:t xml:space="preserve"> ;</w:t>
      </w:r>
      <w:r w:rsidR="00334217">
        <w:rPr>
          <w:rFonts w:ascii="Times New Roman" w:hAnsi="Times New Roman" w:cs="Times New Roman"/>
        </w:rPr>
        <w:t>), yet without breaking his legs</w:t>
      </w:r>
      <w:r w:rsidR="009B72AC">
        <w:rPr>
          <w:rFonts w:ascii="Times New Roman" w:hAnsi="Times New Roman" w:cs="Times New Roman"/>
        </w:rPr>
        <w:t xml:space="preserve"> (verse 33)</w:t>
      </w:r>
      <w:r w:rsidR="00334217">
        <w:rPr>
          <w:rFonts w:ascii="Times New Roman" w:hAnsi="Times New Roman" w:cs="Times New Roman"/>
        </w:rPr>
        <w:t>, because he was dead (fulfilling psalms 34:20, “He keeps all their bones; not one of them will be broken”, as well as exodus 12:43,46 and numbers 9:12”</w:t>
      </w:r>
      <w:r w:rsidR="009B72AC">
        <w:rPr>
          <w:rFonts w:ascii="Times New Roman" w:hAnsi="Times New Roman" w:cs="Times New Roman"/>
        </w:rPr>
        <w:t>;</w:t>
      </w:r>
      <w:r w:rsidR="00334217">
        <w:rPr>
          <w:rFonts w:ascii="Times New Roman" w:hAnsi="Times New Roman" w:cs="Times New Roman"/>
        </w:rPr>
        <w:t>).</w:t>
      </w:r>
    </w:p>
    <w:p w14:paraId="4737431F" w14:textId="74594B23" w:rsidR="00334217" w:rsidRDefault="00334217" w:rsidP="001D5082">
      <w:pPr>
        <w:spacing w:line="480" w:lineRule="auto"/>
        <w:rPr>
          <w:rFonts w:ascii="Times New Roman" w:hAnsi="Times New Roman" w:cs="Times New Roman"/>
        </w:rPr>
      </w:pPr>
      <w:r>
        <w:rPr>
          <w:rFonts w:ascii="Times New Roman" w:hAnsi="Times New Roman" w:cs="Times New Roman"/>
        </w:rPr>
        <w:tab/>
        <w:t>The next major point of significance in the death of Jesus is based upon his cause for crucifixion. Throughout scripture we see countless times the reason for Jesus’s reason for death: Blasphemy</w:t>
      </w:r>
      <w:r w:rsidR="00CA0383">
        <w:rPr>
          <w:rFonts w:ascii="Times New Roman" w:hAnsi="Times New Roman" w:cs="Times New Roman"/>
        </w:rPr>
        <w:t>. In the roman times, crucifixion was the most severe form of punishment and a form of capital punishment. In Mark 14:</w:t>
      </w:r>
      <w:r w:rsidR="00C64392">
        <w:rPr>
          <w:rFonts w:ascii="Times New Roman" w:hAnsi="Times New Roman" w:cs="Times New Roman"/>
        </w:rPr>
        <w:t xml:space="preserve">61-65 it says, “Again the high priest asked him, ‘Are you the Messiah, the son of the Blessed One?’ ‘I am,’ said Jesus. ‘And you will see the Son of Man sitting at the right hand of the Mighty One and coming on the clouds of heaven.’ The high priest tore his clothes. ‘Why do we need any more witnesses?’ he asked. ‘You have heard the blasphemy. What do you think?’ They all condemned him worthy of death by crucifixion.” This is the plainest account of why Jesus was crucified. We see several other instances of Jesus claiming to be </w:t>
      </w:r>
      <w:r w:rsidR="00B81535">
        <w:rPr>
          <w:rFonts w:ascii="Times New Roman" w:hAnsi="Times New Roman" w:cs="Times New Roman"/>
        </w:rPr>
        <w:t>God,</w:t>
      </w:r>
      <w:r w:rsidR="00C64392">
        <w:rPr>
          <w:rFonts w:ascii="Times New Roman" w:hAnsi="Times New Roman" w:cs="Times New Roman"/>
        </w:rPr>
        <w:t xml:space="preserve"> one of which sparked just as much outrage. In John 8:5</w:t>
      </w:r>
      <w:r w:rsidR="00D40C04">
        <w:rPr>
          <w:rFonts w:ascii="Times New Roman" w:hAnsi="Times New Roman" w:cs="Times New Roman"/>
        </w:rPr>
        <w:t>5-59 it says, “</w:t>
      </w:r>
      <w:r w:rsidR="00D40C04" w:rsidRPr="00D40C04">
        <w:rPr>
          <w:rFonts w:ascii="Times New Roman" w:hAnsi="Times New Roman" w:cs="Times New Roman"/>
        </w:rPr>
        <w:t xml:space="preserve">though you do not know him. But I know him; if I would say that I do not know him, I would be a liar </w:t>
      </w:r>
      <w:r w:rsidR="00D40C04" w:rsidRPr="00D40C04">
        <w:rPr>
          <w:rFonts w:ascii="Times New Roman" w:hAnsi="Times New Roman" w:cs="Times New Roman"/>
        </w:rPr>
        <w:lastRenderedPageBreak/>
        <w:t xml:space="preserve">like you. But I do know </w:t>
      </w:r>
      <w:proofErr w:type="gramStart"/>
      <w:r w:rsidR="00D40C04" w:rsidRPr="00D40C04">
        <w:rPr>
          <w:rFonts w:ascii="Times New Roman" w:hAnsi="Times New Roman" w:cs="Times New Roman"/>
        </w:rPr>
        <w:t>him</w:t>
      </w:r>
      <w:proofErr w:type="gramEnd"/>
      <w:r w:rsidR="00D40C04" w:rsidRPr="00D40C04">
        <w:rPr>
          <w:rFonts w:ascii="Times New Roman" w:hAnsi="Times New Roman" w:cs="Times New Roman"/>
        </w:rPr>
        <w:t xml:space="preserve"> and I keep his word. Your ancestor Abraham rejoiced that he would see my day; he saw it and was glad.” Then the Jews said to him, “You are not yet fifty years old, and have you seen Abraham?” Jesus said to them, “Very truly, I tell you, before Abraham was, I am.” </w:t>
      </w:r>
      <w:proofErr w:type="gramStart"/>
      <w:r w:rsidR="00D40C04" w:rsidRPr="00D40C04">
        <w:rPr>
          <w:rFonts w:ascii="Times New Roman" w:hAnsi="Times New Roman" w:cs="Times New Roman"/>
        </w:rPr>
        <w:t>So</w:t>
      </w:r>
      <w:proofErr w:type="gramEnd"/>
      <w:r w:rsidR="00D40C04" w:rsidRPr="00D40C04">
        <w:rPr>
          <w:rFonts w:ascii="Times New Roman" w:hAnsi="Times New Roman" w:cs="Times New Roman"/>
        </w:rPr>
        <w:t xml:space="preserve"> they picked up stones to throw at him, but Jesus hid himself and went out of the temple</w:t>
      </w:r>
      <w:r w:rsidR="00D40C04">
        <w:rPr>
          <w:rFonts w:ascii="Times New Roman" w:hAnsi="Times New Roman" w:cs="Times New Roman"/>
        </w:rPr>
        <w:t xml:space="preserve">.” This is without a doubt, the reason for Jesus’s crucifixion. Now that we have established the foundation for the life, and death by crucifixion </w:t>
      </w:r>
      <w:r w:rsidR="00B81535">
        <w:rPr>
          <w:rFonts w:ascii="Times New Roman" w:hAnsi="Times New Roman" w:cs="Times New Roman"/>
        </w:rPr>
        <w:t xml:space="preserve">for blasphemy </w:t>
      </w:r>
      <w:r w:rsidR="00D40C04">
        <w:rPr>
          <w:rFonts w:ascii="Times New Roman" w:hAnsi="Times New Roman" w:cs="Times New Roman"/>
        </w:rPr>
        <w:t>of Jesus Christ, we look at the evidence for the resurrection.</w:t>
      </w:r>
    </w:p>
    <w:p w14:paraId="395130BD" w14:textId="69C5CA6A" w:rsidR="00F2775F" w:rsidRPr="00710B27" w:rsidRDefault="00D40C04" w:rsidP="00F2775F">
      <w:pPr>
        <w:spacing w:line="480" w:lineRule="auto"/>
        <w:rPr>
          <w:rFonts w:ascii="Times New Roman" w:hAnsi="Times New Roman" w:cs="Times New Roman"/>
        </w:rPr>
      </w:pPr>
      <w:r>
        <w:rPr>
          <w:rFonts w:ascii="Times New Roman" w:hAnsi="Times New Roman" w:cs="Times New Roman"/>
        </w:rPr>
        <w:tab/>
        <w:t>When it comes to the resurrection of Jesus</w:t>
      </w:r>
      <w:r w:rsidR="00710B27">
        <w:rPr>
          <w:rFonts w:ascii="Times New Roman" w:hAnsi="Times New Roman" w:cs="Times New Roman"/>
        </w:rPr>
        <w:t>,</w:t>
      </w:r>
      <w:r>
        <w:rPr>
          <w:rFonts w:ascii="Times New Roman" w:hAnsi="Times New Roman" w:cs="Times New Roman"/>
        </w:rPr>
        <w:t xml:space="preserve"> </w:t>
      </w:r>
      <w:r w:rsidR="00D568C1">
        <w:rPr>
          <w:rFonts w:ascii="Times New Roman" w:hAnsi="Times New Roman" w:cs="Times New Roman"/>
        </w:rPr>
        <w:t xml:space="preserve">majority of scholars and skeptics accept this following evidence as reliable: </w:t>
      </w:r>
      <w:r w:rsidR="00710B27">
        <w:rPr>
          <w:rFonts w:ascii="Times New Roman" w:hAnsi="Times New Roman" w:cs="Times New Roman"/>
        </w:rPr>
        <w:t>how soon the resurrection was taught after the crucifixion, the disciples having real experiences claiming they had seen the risen Jesus, their lives being transformed and willing to die for faith in the resurrection message,</w:t>
      </w:r>
      <w:r>
        <w:rPr>
          <w:rFonts w:ascii="Times New Roman" w:hAnsi="Times New Roman" w:cs="Times New Roman"/>
        </w:rPr>
        <w:t xml:space="preserve"> </w:t>
      </w:r>
      <w:r w:rsidR="003B50B3">
        <w:rPr>
          <w:rFonts w:ascii="Times New Roman" w:hAnsi="Times New Roman" w:cs="Times New Roman"/>
        </w:rPr>
        <w:t>the life of Paul-the once persecutor, the life of James-the brother and unbeliever</w:t>
      </w:r>
      <w:r w:rsidR="00D568C1">
        <w:rPr>
          <w:rFonts w:ascii="Times New Roman" w:hAnsi="Times New Roman" w:cs="Times New Roman"/>
        </w:rPr>
        <w:t xml:space="preserve">. </w:t>
      </w:r>
      <w:r>
        <w:rPr>
          <w:rFonts w:ascii="Times New Roman" w:hAnsi="Times New Roman" w:cs="Times New Roman"/>
        </w:rPr>
        <w:t xml:space="preserve">Beginning with </w:t>
      </w:r>
      <w:r w:rsidR="005F690F">
        <w:rPr>
          <w:rFonts w:ascii="Times New Roman" w:hAnsi="Times New Roman" w:cs="Times New Roman"/>
        </w:rPr>
        <w:t>the te</w:t>
      </w:r>
      <w:r w:rsidR="00C04FB2">
        <w:rPr>
          <w:rFonts w:ascii="Times New Roman" w:hAnsi="Times New Roman" w:cs="Times New Roman"/>
        </w:rPr>
        <w:t xml:space="preserve">stimony of </w:t>
      </w:r>
      <w:r w:rsidR="005F690F">
        <w:rPr>
          <w:rFonts w:ascii="Times New Roman" w:hAnsi="Times New Roman" w:cs="Times New Roman"/>
        </w:rPr>
        <w:t xml:space="preserve">the resurrection, </w:t>
      </w:r>
      <w:r w:rsidR="00E94379">
        <w:rPr>
          <w:rFonts w:ascii="Times New Roman" w:hAnsi="Times New Roman" w:cs="Times New Roman"/>
        </w:rPr>
        <w:t>I want to begin with scholarly evidence outside the New Testament. In reference to Paul’s first letter to the Corinthians, we see something, which in a scholarly sense is remarkable. 1 Corinthians 15:3-4, Paul says, “</w:t>
      </w:r>
      <w:r w:rsidR="00E94379" w:rsidRPr="00E94379">
        <w:rPr>
          <w:rFonts w:ascii="Times New Roman" w:hAnsi="Times New Roman" w:cs="Times New Roman"/>
        </w:rPr>
        <w:t>“For I delivered to you as of first importance what I also received: that Christ died for our sins in accordance with the Scriptures, that he was buried, that he was raised on the third day in accordance with the Scriptures, and that he appeared to Cephas, then to the twelve.</w:t>
      </w:r>
      <w:r w:rsidR="00710B27">
        <w:rPr>
          <w:rFonts w:ascii="Times New Roman" w:hAnsi="Times New Roman" w:cs="Times New Roman"/>
        </w:rPr>
        <w:t xml:space="preserve"> </w:t>
      </w:r>
      <w:r w:rsidR="00E94379" w:rsidRPr="00E94379">
        <w:rPr>
          <w:rFonts w:ascii="Times New Roman" w:hAnsi="Times New Roman" w:cs="Times New Roman"/>
        </w:rPr>
        <w:t>“Then he appeared to more than five hundred brothers at one time, most of whom are still alive, though some have fallen asleep. Then he appeared to James, then to all the apostles. Last of all, as to one untimely born, he appeared also to me.”</w:t>
      </w:r>
      <w:r w:rsidR="00E94379">
        <w:rPr>
          <w:rFonts w:ascii="Times New Roman" w:hAnsi="Times New Roman" w:cs="Times New Roman"/>
        </w:rPr>
        <w:t xml:space="preserve"> According to several scholars, </w:t>
      </w:r>
      <w:r w:rsidR="006D46C4">
        <w:rPr>
          <w:rFonts w:ascii="Times New Roman" w:hAnsi="Times New Roman" w:cs="Times New Roman"/>
        </w:rPr>
        <w:t xml:space="preserve">what Paul is saying here is a creed. New Testament scholar, Gary Habermas says, </w:t>
      </w:r>
      <w:r w:rsidR="00C04FB2">
        <w:rPr>
          <w:rFonts w:ascii="Times New Roman" w:hAnsi="Times New Roman" w:cs="Times New Roman"/>
        </w:rPr>
        <w:t>a</w:t>
      </w:r>
      <w:r w:rsidR="006D46C4">
        <w:rPr>
          <w:rFonts w:ascii="Times New Roman" w:hAnsi="Times New Roman" w:cs="Times New Roman"/>
        </w:rPr>
        <w:t xml:space="preserve"> creed is a formal statement of faith and that the language of “received” and “delivered” are technical rabbinic terms, indicating he’s passing along holy tradition. He goes on saying how this </w:t>
      </w:r>
      <w:r w:rsidR="006D46C4">
        <w:rPr>
          <w:rFonts w:ascii="Times New Roman" w:hAnsi="Times New Roman" w:cs="Times New Roman"/>
        </w:rPr>
        <w:lastRenderedPageBreak/>
        <w:t>passage uses primitive phrases “the Twelve” and “he was raised” that is not typical throughout the rest of Paul’s writing, indicating it is not his original thought and that its</w:t>
      </w:r>
      <w:r w:rsidR="00C04FB2">
        <w:rPr>
          <w:rFonts w:ascii="Times New Roman" w:hAnsi="Times New Roman" w:cs="Times New Roman"/>
        </w:rPr>
        <w:t xml:space="preserve"> “stylized”</w:t>
      </w:r>
      <w:r w:rsidR="006D46C4">
        <w:rPr>
          <w:rFonts w:ascii="Times New Roman" w:hAnsi="Times New Roman" w:cs="Times New Roman"/>
        </w:rPr>
        <w:t xml:space="preserve"> content indicate that it is a creed. </w:t>
      </w:r>
      <w:r w:rsidR="00E94379">
        <w:rPr>
          <w:rFonts w:ascii="Times New Roman" w:hAnsi="Times New Roman" w:cs="Times New Roman"/>
        </w:rPr>
        <w:t xml:space="preserve">Biblical scholars know that Paul wrote this book </w:t>
      </w:r>
      <w:r w:rsidR="00C574F1">
        <w:rPr>
          <w:rFonts w:ascii="Times New Roman" w:hAnsi="Times New Roman" w:cs="Times New Roman"/>
        </w:rPr>
        <w:t>around</w:t>
      </w:r>
      <w:r w:rsidR="00E94379">
        <w:rPr>
          <w:rFonts w:ascii="Times New Roman" w:hAnsi="Times New Roman" w:cs="Times New Roman"/>
        </w:rPr>
        <w:t xml:space="preserve"> </w:t>
      </w:r>
      <w:r w:rsidR="00C574F1">
        <w:rPr>
          <w:rFonts w:ascii="Times New Roman" w:hAnsi="Times New Roman" w:cs="Times New Roman"/>
        </w:rPr>
        <w:t>50-55 AD</w:t>
      </w:r>
      <w:r w:rsidR="00E94379">
        <w:rPr>
          <w:rFonts w:ascii="Times New Roman" w:hAnsi="Times New Roman" w:cs="Times New Roman"/>
        </w:rPr>
        <w:t xml:space="preserve">. </w:t>
      </w:r>
      <w:r w:rsidR="006D46C4">
        <w:rPr>
          <w:rFonts w:ascii="Times New Roman" w:hAnsi="Times New Roman" w:cs="Times New Roman"/>
        </w:rPr>
        <w:t>Since we know th</w:t>
      </w:r>
      <w:r w:rsidR="00C04FB2">
        <w:rPr>
          <w:rFonts w:ascii="Times New Roman" w:hAnsi="Times New Roman" w:cs="Times New Roman"/>
        </w:rPr>
        <w:t>at</w:t>
      </w:r>
      <w:r w:rsidR="006D46C4">
        <w:rPr>
          <w:rFonts w:ascii="Times New Roman" w:hAnsi="Times New Roman" w:cs="Times New Roman"/>
        </w:rPr>
        <w:t xml:space="preserve"> Jesus rose </w:t>
      </w:r>
      <w:r w:rsidR="00E825CC">
        <w:rPr>
          <w:rFonts w:ascii="Times New Roman" w:hAnsi="Times New Roman" w:cs="Times New Roman"/>
        </w:rPr>
        <w:t>between 30-</w:t>
      </w:r>
      <w:r w:rsidR="006D46C4">
        <w:rPr>
          <w:rFonts w:ascii="Times New Roman" w:hAnsi="Times New Roman" w:cs="Times New Roman"/>
        </w:rPr>
        <w:t xml:space="preserve">33 AD, </w:t>
      </w:r>
      <w:r w:rsidR="00E825CC">
        <w:rPr>
          <w:rFonts w:ascii="Times New Roman" w:hAnsi="Times New Roman" w:cs="Times New Roman"/>
        </w:rPr>
        <w:t xml:space="preserve">we immediately know </w:t>
      </w:r>
      <w:r w:rsidR="006D46C4">
        <w:rPr>
          <w:rFonts w:ascii="Times New Roman" w:hAnsi="Times New Roman" w:cs="Times New Roman"/>
        </w:rPr>
        <w:t xml:space="preserve">this creed </w:t>
      </w:r>
      <w:r w:rsidR="00E825CC">
        <w:rPr>
          <w:rFonts w:ascii="Times New Roman" w:hAnsi="Times New Roman" w:cs="Times New Roman"/>
        </w:rPr>
        <w:t>is within</w:t>
      </w:r>
      <w:r w:rsidR="006D46C4">
        <w:rPr>
          <w:rFonts w:ascii="Times New Roman" w:hAnsi="Times New Roman" w:cs="Times New Roman"/>
        </w:rPr>
        <w:t xml:space="preserve"> 20 years</w:t>
      </w:r>
      <w:r w:rsidR="00BC1942">
        <w:rPr>
          <w:rFonts w:ascii="Times New Roman" w:hAnsi="Times New Roman" w:cs="Times New Roman"/>
        </w:rPr>
        <w:t xml:space="preserve"> </w:t>
      </w:r>
      <w:r w:rsidR="00E825CC">
        <w:rPr>
          <w:rFonts w:ascii="Times New Roman" w:hAnsi="Times New Roman" w:cs="Times New Roman"/>
        </w:rPr>
        <w:t>after</w:t>
      </w:r>
      <w:r w:rsidR="00BC1942">
        <w:rPr>
          <w:rFonts w:ascii="Times New Roman" w:hAnsi="Times New Roman" w:cs="Times New Roman"/>
        </w:rPr>
        <w:t xml:space="preserve"> the death of Christ</w:t>
      </w:r>
      <w:r w:rsidR="006D46C4">
        <w:rPr>
          <w:rFonts w:ascii="Times New Roman" w:hAnsi="Times New Roman" w:cs="Times New Roman"/>
        </w:rPr>
        <w:t xml:space="preserve">. What is even more, atheist professor at Gottingen says, “the elements in the tradition are to be dated to the first two years after the crucifixion of Jesus, no more than 3 years.” </w:t>
      </w:r>
      <w:r w:rsidR="00F2775F">
        <w:rPr>
          <w:rFonts w:ascii="Times New Roman" w:hAnsi="Times New Roman" w:cs="Times New Roman"/>
        </w:rPr>
        <w:t xml:space="preserve">As well, theologian Hans von </w:t>
      </w:r>
      <w:proofErr w:type="spellStart"/>
      <w:r w:rsidR="00F2775F">
        <w:rPr>
          <w:rFonts w:ascii="Times New Roman" w:hAnsi="Times New Roman" w:cs="Times New Roman"/>
        </w:rPr>
        <w:t>Campenhausen</w:t>
      </w:r>
      <w:proofErr w:type="spellEnd"/>
      <w:r w:rsidR="00F2775F">
        <w:rPr>
          <w:rFonts w:ascii="Times New Roman" w:hAnsi="Times New Roman" w:cs="Times New Roman"/>
        </w:rPr>
        <w:t xml:space="preserve"> writes, “</w:t>
      </w:r>
      <w:r w:rsidR="00F2775F">
        <w:rPr>
          <w:rFonts w:ascii="Arial" w:hAnsi="Arial" w:cs="Arial"/>
          <w:color w:val="666666"/>
          <w:shd w:val="clear" w:color="auto" w:fill="FFFFFF"/>
        </w:rPr>
        <w:t>"</w:t>
      </w:r>
      <w:r w:rsidR="00F2775F" w:rsidRPr="00F2775F">
        <w:rPr>
          <w:rFonts w:ascii="Times New Roman" w:hAnsi="Times New Roman" w:cs="Times New Roman"/>
          <w:color w:val="000000" w:themeColor="text1"/>
          <w:shd w:val="clear" w:color="auto" w:fill="FFFFFF"/>
        </w:rPr>
        <w:t>This account meets all the demands of his</w:t>
      </w:r>
      <w:r w:rsidR="00F2775F" w:rsidRPr="005945EF">
        <w:rPr>
          <w:rFonts w:ascii="Times New Roman" w:hAnsi="Times New Roman" w:cs="Times New Roman"/>
          <w:color w:val="000000" w:themeColor="text1"/>
          <w:shd w:val="clear" w:color="auto" w:fill="FFFFFF"/>
        </w:rPr>
        <w:t>torical reliability that could possibly be made of such a text.”</w:t>
      </w:r>
      <w:r w:rsidR="005945EF" w:rsidRPr="005945EF">
        <w:rPr>
          <w:rFonts w:ascii="Times New Roman" w:hAnsi="Times New Roman" w:cs="Times New Roman"/>
          <w:color w:val="000000" w:themeColor="text1"/>
          <w:shd w:val="clear" w:color="auto" w:fill="FFFFFF"/>
        </w:rPr>
        <w:t xml:space="preserve"> Finally,</w:t>
      </w:r>
      <w:r w:rsidR="005945EF">
        <w:rPr>
          <w:rFonts w:ascii="Times New Roman" w:hAnsi="Times New Roman" w:cs="Times New Roman"/>
          <w:color w:val="000000" w:themeColor="text1"/>
          <w:shd w:val="clear" w:color="auto" w:fill="FFFFFF"/>
        </w:rPr>
        <w:t xml:space="preserve"> professor of New Testament</w:t>
      </w:r>
      <w:r w:rsidR="005945EF" w:rsidRPr="005945EF">
        <w:rPr>
          <w:rFonts w:ascii="Times New Roman" w:hAnsi="Times New Roman" w:cs="Times New Roman"/>
          <w:color w:val="000000" w:themeColor="text1"/>
          <w:shd w:val="clear" w:color="auto" w:fill="FFFFFF"/>
        </w:rPr>
        <w:t xml:space="preserve"> A. M. Hunter states, “The passage therefore preserves uniquely early and verifiable testimony. It meets every reasonable demand of historical reliability."</w:t>
      </w:r>
      <w:r w:rsidR="005945EF">
        <w:rPr>
          <w:rFonts w:ascii="Times New Roman" w:hAnsi="Times New Roman" w:cs="Times New Roman"/>
          <w:color w:val="000000" w:themeColor="text1"/>
          <w:shd w:val="clear" w:color="auto" w:fill="FFFFFF"/>
        </w:rPr>
        <w:t xml:space="preserve"> This provides us clear cut evidence that immediately after the crucifixion, Christ</w:t>
      </w:r>
      <w:r w:rsidR="00A9430C">
        <w:rPr>
          <w:rFonts w:ascii="Times New Roman" w:hAnsi="Times New Roman" w:cs="Times New Roman"/>
          <w:color w:val="000000" w:themeColor="text1"/>
          <w:shd w:val="clear" w:color="auto" w:fill="FFFFFF"/>
        </w:rPr>
        <w:t>’s</w:t>
      </w:r>
      <w:r w:rsidR="005945EF">
        <w:rPr>
          <w:rFonts w:ascii="Times New Roman" w:hAnsi="Times New Roman" w:cs="Times New Roman"/>
          <w:color w:val="000000" w:themeColor="text1"/>
          <w:shd w:val="clear" w:color="auto" w:fill="FFFFFF"/>
        </w:rPr>
        <w:t xml:space="preserve"> resurrect</w:t>
      </w:r>
      <w:r w:rsidR="00A9430C">
        <w:rPr>
          <w:rFonts w:ascii="Times New Roman" w:hAnsi="Times New Roman" w:cs="Times New Roman"/>
          <w:color w:val="000000" w:themeColor="text1"/>
          <w:shd w:val="clear" w:color="auto" w:fill="FFFFFF"/>
        </w:rPr>
        <w:t xml:space="preserve">ion </w:t>
      </w:r>
      <w:r w:rsidR="005945EF">
        <w:rPr>
          <w:rFonts w:ascii="Times New Roman" w:hAnsi="Times New Roman" w:cs="Times New Roman"/>
          <w:color w:val="000000" w:themeColor="text1"/>
          <w:shd w:val="clear" w:color="auto" w:fill="FFFFFF"/>
        </w:rPr>
        <w:t xml:space="preserve">was being preached. </w:t>
      </w:r>
    </w:p>
    <w:p w14:paraId="38389024" w14:textId="266E9983" w:rsidR="00791D7F" w:rsidRDefault="001E11E1" w:rsidP="001E11E1">
      <w:pPr>
        <w:spacing w:line="480" w:lineRule="auto"/>
        <w:ind w:firstLine="720"/>
        <w:rPr>
          <w:rFonts w:ascii="Times New Roman" w:hAnsi="Times New Roman" w:cs="Times New Roman"/>
        </w:rPr>
      </w:pPr>
      <w:r>
        <w:rPr>
          <w:rFonts w:ascii="Times New Roman" w:hAnsi="Times New Roman" w:cs="Times New Roman"/>
          <w:color w:val="000000" w:themeColor="text1"/>
          <w:shd w:val="clear" w:color="auto" w:fill="FFFFFF"/>
        </w:rPr>
        <w:t xml:space="preserve">Tragically, with these apostles and several others who preached, we see them killed for refusing to renounce the truth. </w:t>
      </w:r>
      <w:r w:rsidR="005945EF">
        <w:rPr>
          <w:rFonts w:ascii="Times New Roman" w:hAnsi="Times New Roman" w:cs="Times New Roman"/>
          <w:color w:val="000000" w:themeColor="text1"/>
          <w:shd w:val="clear" w:color="auto" w:fill="FFFFFF"/>
        </w:rPr>
        <w:t xml:space="preserve">However, this provides us profound and significant evidence. We know, that </w:t>
      </w:r>
      <w:r w:rsidR="00F653EC">
        <w:rPr>
          <w:rFonts w:ascii="Times New Roman" w:hAnsi="Times New Roman" w:cs="Times New Roman"/>
          <w:color w:val="000000" w:themeColor="text1"/>
          <w:shd w:val="clear" w:color="auto" w:fill="FFFFFF"/>
        </w:rPr>
        <w:t>TEN</w:t>
      </w:r>
      <w:r w:rsidR="005945EF">
        <w:rPr>
          <w:rFonts w:ascii="Times New Roman" w:hAnsi="Times New Roman" w:cs="Times New Roman"/>
          <w:color w:val="000000" w:themeColor="text1"/>
          <w:shd w:val="clear" w:color="auto" w:fill="FFFFFF"/>
        </w:rPr>
        <w:t>. Yes</w:t>
      </w:r>
      <w:r w:rsidR="00F653EC">
        <w:rPr>
          <w:rFonts w:ascii="Times New Roman" w:hAnsi="Times New Roman" w:cs="Times New Roman"/>
          <w:color w:val="000000" w:themeColor="text1"/>
          <w:shd w:val="clear" w:color="auto" w:fill="FFFFFF"/>
        </w:rPr>
        <w:t>,</w:t>
      </w:r>
      <w:r w:rsidR="00EE0D4C">
        <w:rPr>
          <w:rFonts w:ascii="Times New Roman" w:hAnsi="Times New Roman" w:cs="Times New Roman"/>
          <w:color w:val="000000" w:themeColor="text1"/>
          <w:shd w:val="clear" w:color="auto" w:fill="FFFFFF"/>
        </w:rPr>
        <w:t xml:space="preserve"> “all but one of Jesus’s eleven faithful followers was martyred”</w:t>
      </w:r>
      <w:r w:rsidR="000E055A">
        <w:rPr>
          <w:rFonts w:ascii="Times New Roman" w:hAnsi="Times New Roman" w:cs="Times New Roman"/>
          <w:color w:val="000000" w:themeColor="text1"/>
          <w:shd w:val="clear" w:color="auto" w:fill="FFFFFF"/>
        </w:rPr>
        <w:t xml:space="preserve"> (Atheist New Testament scholar Bart </w:t>
      </w:r>
      <w:proofErr w:type="spellStart"/>
      <w:r w:rsidR="000E055A">
        <w:rPr>
          <w:rFonts w:ascii="Times New Roman" w:hAnsi="Times New Roman" w:cs="Times New Roman"/>
          <w:color w:val="000000" w:themeColor="text1"/>
          <w:shd w:val="clear" w:color="auto" w:fill="FFFFFF"/>
        </w:rPr>
        <w:t>Ehrman</w:t>
      </w:r>
      <w:proofErr w:type="spellEnd"/>
      <w:r w:rsidR="000E055A">
        <w:rPr>
          <w:rFonts w:ascii="Times New Roman" w:hAnsi="Times New Roman" w:cs="Times New Roman"/>
          <w:color w:val="000000" w:themeColor="text1"/>
          <w:shd w:val="clear" w:color="auto" w:fill="FFFFFF"/>
        </w:rPr>
        <w:t>).</w:t>
      </w:r>
      <w:r w:rsidR="005945EF">
        <w:rPr>
          <w:rFonts w:ascii="Times New Roman" w:hAnsi="Times New Roman" w:cs="Times New Roman"/>
          <w:color w:val="000000" w:themeColor="text1"/>
          <w:shd w:val="clear" w:color="auto" w:fill="FFFFFF"/>
        </w:rPr>
        <w:t xml:space="preserve"> The</w:t>
      </w:r>
      <w:r w:rsidR="00EE0D4C">
        <w:rPr>
          <w:rFonts w:ascii="Times New Roman" w:hAnsi="Times New Roman" w:cs="Times New Roman"/>
          <w:color w:val="000000" w:themeColor="text1"/>
          <w:shd w:val="clear" w:color="auto" w:fill="FFFFFF"/>
        </w:rPr>
        <w:t xml:space="preserve"> disciples </w:t>
      </w:r>
      <w:r w:rsidR="005945EF">
        <w:rPr>
          <w:rFonts w:ascii="Times New Roman" w:hAnsi="Times New Roman" w:cs="Times New Roman"/>
          <w:color w:val="000000" w:themeColor="text1"/>
          <w:shd w:val="clear" w:color="auto" w:fill="FFFFFF"/>
        </w:rPr>
        <w:t>were fully convinced that they had witnessed the risen Jesus</w:t>
      </w:r>
      <w:r>
        <w:rPr>
          <w:rFonts w:ascii="Times New Roman" w:hAnsi="Times New Roman" w:cs="Times New Roman"/>
          <w:color w:val="000000" w:themeColor="text1"/>
          <w:shd w:val="clear" w:color="auto" w:fill="FFFFFF"/>
        </w:rPr>
        <w:t xml:space="preserve"> and were willing to die for </w:t>
      </w:r>
      <w:r w:rsidR="00C04FB2">
        <w:rPr>
          <w:rFonts w:ascii="Times New Roman" w:hAnsi="Times New Roman" w:cs="Times New Roman"/>
          <w:color w:val="000000" w:themeColor="text1"/>
          <w:shd w:val="clear" w:color="auto" w:fill="FFFFFF"/>
        </w:rPr>
        <w:t>their belief</w:t>
      </w:r>
      <w:r w:rsidR="005945EF">
        <w:rPr>
          <w:rFonts w:ascii="Times New Roman" w:hAnsi="Times New Roman" w:cs="Times New Roman"/>
          <w:color w:val="000000" w:themeColor="text1"/>
          <w:shd w:val="clear" w:color="auto" w:fill="FFFFFF"/>
        </w:rPr>
        <w:t xml:space="preserve">. After seeing Jesus </w:t>
      </w:r>
      <w:r w:rsidR="00F653EC">
        <w:rPr>
          <w:rFonts w:ascii="Times New Roman" w:hAnsi="Times New Roman" w:cs="Times New Roman"/>
          <w:color w:val="000000" w:themeColor="text1"/>
          <w:shd w:val="clear" w:color="auto" w:fill="FFFFFF"/>
        </w:rPr>
        <w:t>crucified,</w:t>
      </w:r>
      <w:r w:rsidR="005945EF">
        <w:rPr>
          <w:rFonts w:ascii="Times New Roman" w:hAnsi="Times New Roman" w:cs="Times New Roman"/>
          <w:color w:val="000000" w:themeColor="text1"/>
          <w:shd w:val="clear" w:color="auto" w:fill="FFFFFF"/>
        </w:rPr>
        <w:t xml:space="preserve"> we know that the disciples had lost hope. After the </w:t>
      </w:r>
      <w:r w:rsidR="00391E2D">
        <w:rPr>
          <w:rFonts w:ascii="Times New Roman" w:hAnsi="Times New Roman" w:cs="Times New Roman"/>
          <w:color w:val="000000" w:themeColor="text1"/>
          <w:shd w:val="clear" w:color="auto" w:fill="FFFFFF"/>
        </w:rPr>
        <w:t>crucifixion</w:t>
      </w:r>
      <w:r w:rsidR="005945EF">
        <w:rPr>
          <w:rFonts w:ascii="Times New Roman" w:hAnsi="Times New Roman" w:cs="Times New Roman"/>
          <w:color w:val="000000" w:themeColor="text1"/>
          <w:shd w:val="clear" w:color="auto" w:fill="FFFFFF"/>
        </w:rPr>
        <w:t xml:space="preserve"> </w:t>
      </w:r>
      <w:r w:rsidR="00391E2D">
        <w:rPr>
          <w:rFonts w:ascii="Times New Roman" w:hAnsi="Times New Roman" w:cs="Times New Roman"/>
          <w:color w:val="000000" w:themeColor="text1"/>
          <w:shd w:val="clear" w:color="auto" w:fill="FFFFFF"/>
        </w:rPr>
        <w:t xml:space="preserve">the disciples had deserted the </w:t>
      </w:r>
      <w:r w:rsidR="00F653EC">
        <w:rPr>
          <w:rFonts w:ascii="Times New Roman" w:hAnsi="Times New Roman" w:cs="Times New Roman"/>
          <w:color w:val="000000" w:themeColor="text1"/>
          <w:shd w:val="clear" w:color="auto" w:fill="FFFFFF"/>
        </w:rPr>
        <w:t>faith,</w:t>
      </w:r>
      <w:r w:rsidR="00391E2D">
        <w:rPr>
          <w:rFonts w:ascii="Times New Roman" w:hAnsi="Times New Roman" w:cs="Times New Roman"/>
          <w:color w:val="000000" w:themeColor="text1"/>
          <w:shd w:val="clear" w:color="auto" w:fill="FFFFFF"/>
        </w:rPr>
        <w:t xml:space="preserve"> and the future was hopeless. </w:t>
      </w:r>
      <w:r w:rsidR="00F653EC">
        <w:rPr>
          <w:rFonts w:ascii="Times New Roman" w:hAnsi="Times New Roman" w:cs="Times New Roman"/>
          <w:color w:val="000000" w:themeColor="text1"/>
          <w:shd w:val="clear" w:color="auto" w:fill="FFFFFF"/>
        </w:rPr>
        <w:t>Yet</w:t>
      </w:r>
      <w:r w:rsidR="00391E2D">
        <w:rPr>
          <w:rFonts w:ascii="Times New Roman" w:hAnsi="Times New Roman" w:cs="Times New Roman"/>
          <w:color w:val="000000" w:themeColor="text1"/>
          <w:shd w:val="clear" w:color="auto" w:fill="FFFFFF"/>
        </w:rPr>
        <w:t xml:space="preserve"> here we are today with over 2 </w:t>
      </w:r>
      <w:r w:rsidR="00ED1062">
        <w:rPr>
          <w:rFonts w:ascii="Times New Roman" w:hAnsi="Times New Roman" w:cs="Times New Roman"/>
          <w:color w:val="000000" w:themeColor="text1"/>
          <w:shd w:val="clear" w:color="auto" w:fill="FFFFFF"/>
        </w:rPr>
        <w:t>billion</w:t>
      </w:r>
      <w:r w:rsidR="00391E2D">
        <w:rPr>
          <w:rFonts w:ascii="Times New Roman" w:hAnsi="Times New Roman" w:cs="Times New Roman"/>
          <w:color w:val="000000" w:themeColor="text1"/>
          <w:shd w:val="clear" w:color="auto" w:fill="FFFFFF"/>
        </w:rPr>
        <w:t xml:space="preserve"> claimed Christians. How? Because Jesus “appeared to Cephas, then to the twelve. The he appeared to more than five hundred brothers and sisters at one time, most of whom are still alive, though some have died. Then he appeared to James, then to all the apostles.” </w:t>
      </w:r>
      <w:r w:rsidR="005945EF">
        <w:rPr>
          <w:rFonts w:ascii="Times New Roman" w:hAnsi="Times New Roman" w:cs="Times New Roman"/>
          <w:color w:val="000000" w:themeColor="text1"/>
          <w:shd w:val="clear" w:color="auto" w:fill="FFFFFF"/>
        </w:rPr>
        <w:t>Paul</w:t>
      </w:r>
      <w:r w:rsidR="0034532D">
        <w:rPr>
          <w:rFonts w:ascii="Times New Roman" w:hAnsi="Times New Roman" w:cs="Times New Roman"/>
          <w:color w:val="000000" w:themeColor="text1"/>
          <w:shd w:val="clear" w:color="auto" w:fill="FFFFFF"/>
        </w:rPr>
        <w:t>, once a feared persecutor of the Christians, who had seen the risen Jesus (</w:t>
      </w:r>
      <w:r w:rsidR="00ED1062">
        <w:rPr>
          <w:rFonts w:ascii="Times New Roman" w:hAnsi="Times New Roman" w:cs="Times New Roman"/>
          <w:color w:val="000000" w:themeColor="text1"/>
          <w:shd w:val="clear" w:color="auto" w:fill="FFFFFF"/>
        </w:rPr>
        <w:t>Acts 9:1-9</w:t>
      </w:r>
      <w:r w:rsidR="0034532D">
        <w:rPr>
          <w:rFonts w:ascii="Times New Roman" w:hAnsi="Times New Roman" w:cs="Times New Roman"/>
          <w:color w:val="000000" w:themeColor="text1"/>
          <w:shd w:val="clear" w:color="auto" w:fill="FFFFFF"/>
        </w:rPr>
        <w:t>), converted, and</w:t>
      </w:r>
      <w:r w:rsidR="005945EF">
        <w:rPr>
          <w:rFonts w:ascii="Times New Roman" w:hAnsi="Times New Roman" w:cs="Times New Roman"/>
          <w:color w:val="000000" w:themeColor="text1"/>
          <w:shd w:val="clear" w:color="auto" w:fill="FFFFFF"/>
        </w:rPr>
        <w:t xml:space="preserve"> </w:t>
      </w:r>
      <w:r w:rsidR="00ED1062">
        <w:rPr>
          <w:rFonts w:ascii="Times New Roman" w:hAnsi="Times New Roman" w:cs="Times New Roman"/>
          <w:color w:val="000000" w:themeColor="text1"/>
          <w:shd w:val="clear" w:color="auto" w:fill="FFFFFF"/>
        </w:rPr>
        <w:t>eventually</w:t>
      </w:r>
      <w:r w:rsidR="00C04FB2">
        <w:rPr>
          <w:rFonts w:ascii="Times New Roman" w:hAnsi="Times New Roman" w:cs="Times New Roman"/>
          <w:color w:val="000000" w:themeColor="text1"/>
          <w:shd w:val="clear" w:color="auto" w:fill="FFFFFF"/>
        </w:rPr>
        <w:t xml:space="preserve"> </w:t>
      </w:r>
      <w:r w:rsidR="005945EF">
        <w:rPr>
          <w:rFonts w:ascii="Times New Roman" w:hAnsi="Times New Roman" w:cs="Times New Roman"/>
          <w:color w:val="000000" w:themeColor="text1"/>
          <w:shd w:val="clear" w:color="auto" w:fill="FFFFFF"/>
        </w:rPr>
        <w:t>beheaded</w:t>
      </w:r>
      <w:r w:rsidR="0034532D">
        <w:rPr>
          <w:rFonts w:ascii="Times New Roman" w:hAnsi="Times New Roman" w:cs="Times New Roman"/>
          <w:color w:val="000000" w:themeColor="text1"/>
          <w:shd w:val="clear" w:color="auto" w:fill="FFFFFF"/>
        </w:rPr>
        <w:t xml:space="preserve"> for </w:t>
      </w:r>
      <w:r w:rsidR="00C04FB2">
        <w:rPr>
          <w:rFonts w:ascii="Times New Roman" w:hAnsi="Times New Roman" w:cs="Times New Roman"/>
          <w:color w:val="000000" w:themeColor="text1"/>
          <w:shd w:val="clear" w:color="auto" w:fill="FFFFFF"/>
        </w:rPr>
        <w:lastRenderedPageBreak/>
        <w:t xml:space="preserve">holding </w:t>
      </w:r>
      <w:r w:rsidR="0034532D">
        <w:rPr>
          <w:rFonts w:ascii="Times New Roman" w:hAnsi="Times New Roman" w:cs="Times New Roman"/>
          <w:color w:val="000000" w:themeColor="text1"/>
          <w:shd w:val="clear" w:color="auto" w:fill="FFFFFF"/>
        </w:rPr>
        <w:t>this truth</w:t>
      </w:r>
      <w:r w:rsidR="005945EF">
        <w:rPr>
          <w:rFonts w:ascii="Times New Roman" w:hAnsi="Times New Roman" w:cs="Times New Roman"/>
          <w:color w:val="000000" w:themeColor="text1"/>
          <w:shd w:val="clear" w:color="auto" w:fill="FFFFFF"/>
        </w:rPr>
        <w:t>. James</w:t>
      </w:r>
      <w:r w:rsidR="00ED1062">
        <w:rPr>
          <w:rFonts w:ascii="Times New Roman" w:hAnsi="Times New Roman" w:cs="Times New Roman"/>
          <w:color w:val="000000" w:themeColor="text1"/>
          <w:shd w:val="clear" w:color="auto" w:fill="FFFFFF"/>
        </w:rPr>
        <w:t xml:space="preserve">, the brother of Jesus </w:t>
      </w:r>
      <w:r w:rsidR="005945EF">
        <w:rPr>
          <w:rFonts w:ascii="Times New Roman" w:hAnsi="Times New Roman" w:cs="Times New Roman"/>
          <w:color w:val="000000" w:themeColor="text1"/>
          <w:shd w:val="clear" w:color="auto" w:fill="FFFFFF"/>
        </w:rPr>
        <w:t xml:space="preserve">who was an unbeliever even with Jesus (John 7:5) was convinced and was martyred for standing </w:t>
      </w:r>
      <w:r w:rsidR="00ED1062">
        <w:rPr>
          <w:rFonts w:ascii="Times New Roman" w:hAnsi="Times New Roman" w:cs="Times New Roman"/>
          <w:color w:val="000000" w:themeColor="text1"/>
          <w:shd w:val="clear" w:color="auto" w:fill="FFFFFF"/>
        </w:rPr>
        <w:t>firm in</w:t>
      </w:r>
      <w:r w:rsidR="005945EF">
        <w:rPr>
          <w:rFonts w:ascii="Times New Roman" w:hAnsi="Times New Roman" w:cs="Times New Roman"/>
          <w:color w:val="000000" w:themeColor="text1"/>
          <w:shd w:val="clear" w:color="auto" w:fill="FFFFFF"/>
        </w:rPr>
        <w:t xml:space="preserve"> truth</w:t>
      </w:r>
      <w:r w:rsidR="0034532D">
        <w:rPr>
          <w:rFonts w:ascii="Times New Roman" w:hAnsi="Times New Roman" w:cs="Times New Roman"/>
          <w:color w:val="000000" w:themeColor="text1"/>
          <w:shd w:val="clear" w:color="auto" w:fill="FFFFFF"/>
        </w:rPr>
        <w:t xml:space="preserve"> (Acts 12:1-2)</w:t>
      </w:r>
      <w:r w:rsidR="005945EF">
        <w:rPr>
          <w:rFonts w:ascii="Times New Roman" w:hAnsi="Times New Roman" w:cs="Times New Roman"/>
          <w:color w:val="000000" w:themeColor="text1"/>
          <w:shd w:val="clear" w:color="auto" w:fill="FFFFFF"/>
        </w:rPr>
        <w:t>.</w:t>
      </w:r>
      <w:r w:rsidR="00391E2D">
        <w:rPr>
          <w:rFonts w:ascii="Times New Roman" w:hAnsi="Times New Roman" w:cs="Times New Roman"/>
          <w:color w:val="000000" w:themeColor="text1"/>
          <w:shd w:val="clear" w:color="auto" w:fill="FFFFFF"/>
        </w:rPr>
        <w:t xml:space="preserve"> </w:t>
      </w:r>
      <w:r w:rsidR="00C04FB2">
        <w:rPr>
          <w:rFonts w:ascii="Times New Roman" w:hAnsi="Times New Roman" w:cs="Times New Roman"/>
          <w:color w:val="000000" w:themeColor="text1"/>
          <w:shd w:val="clear" w:color="auto" w:fill="FFFFFF"/>
        </w:rPr>
        <w:t>Ten</w:t>
      </w:r>
      <w:r w:rsidR="00391E2D">
        <w:rPr>
          <w:rFonts w:ascii="Times New Roman" w:hAnsi="Times New Roman" w:cs="Times New Roman"/>
          <w:color w:val="000000" w:themeColor="text1"/>
          <w:shd w:val="clear" w:color="auto" w:fill="FFFFFF"/>
        </w:rPr>
        <w:t xml:space="preserve"> of the apostles were martyred for this truth. They, and </w:t>
      </w:r>
      <w:r w:rsidR="0034532D">
        <w:rPr>
          <w:rFonts w:ascii="Times New Roman" w:hAnsi="Times New Roman" w:cs="Times New Roman"/>
          <w:color w:val="000000" w:themeColor="text1"/>
          <w:shd w:val="clear" w:color="auto" w:fill="FFFFFF"/>
        </w:rPr>
        <w:t>hundreds of</w:t>
      </w:r>
      <w:r w:rsidR="00391E2D">
        <w:rPr>
          <w:rFonts w:ascii="Times New Roman" w:hAnsi="Times New Roman" w:cs="Times New Roman"/>
          <w:color w:val="000000" w:themeColor="text1"/>
          <w:shd w:val="clear" w:color="auto" w:fill="FFFFFF"/>
        </w:rPr>
        <w:t xml:space="preserve"> others, were fully convinced they had seen the risen Jesus.</w:t>
      </w:r>
      <w:r w:rsidR="00A03932">
        <w:rPr>
          <w:rFonts w:ascii="Times New Roman" w:hAnsi="Times New Roman" w:cs="Times New Roman"/>
          <w:color w:val="000000" w:themeColor="text1"/>
          <w:shd w:val="clear" w:color="auto" w:fill="FFFFFF"/>
        </w:rPr>
        <w:t xml:space="preserve"> </w:t>
      </w:r>
      <w:r w:rsidR="00713F71">
        <w:rPr>
          <w:rFonts w:ascii="Times New Roman" w:hAnsi="Times New Roman" w:cs="Times New Roman"/>
          <w:color w:val="000000" w:themeColor="text1"/>
          <w:shd w:val="clear" w:color="auto" w:fill="FFFFFF"/>
        </w:rPr>
        <w:t xml:space="preserve">This is agreed upon by nearly all scholars. Biblical scholar Reginald Fuller refers to the disciple’s belief in Jesus’ resurrection as “one of the indisputable facts of history.” New Testament scholar </w:t>
      </w:r>
      <w:r w:rsidR="00C04FB2">
        <w:rPr>
          <w:rFonts w:ascii="Times New Roman" w:hAnsi="Times New Roman" w:cs="Times New Roman"/>
          <w:color w:val="000000" w:themeColor="text1"/>
          <w:shd w:val="clear" w:color="auto" w:fill="FFFFFF"/>
        </w:rPr>
        <w:t>E.P Sanders, “declares that the ‘equally secure facts</w:t>
      </w:r>
      <w:r w:rsidR="00713F71">
        <w:rPr>
          <w:rFonts w:ascii="Times New Roman" w:hAnsi="Times New Roman" w:cs="Times New Roman"/>
          <w:color w:val="000000" w:themeColor="text1"/>
          <w:shd w:val="clear" w:color="auto" w:fill="FFFFFF"/>
        </w:rPr>
        <w:t>’</w:t>
      </w:r>
      <w:r w:rsidR="00C04FB2">
        <w:rPr>
          <w:rFonts w:ascii="Times New Roman" w:hAnsi="Times New Roman" w:cs="Times New Roman"/>
          <w:color w:val="000000" w:themeColor="text1"/>
          <w:shd w:val="clear" w:color="auto" w:fill="FFFFFF"/>
        </w:rPr>
        <w:t xml:space="preserve"> indicate that Jesus’ disciples ‘saw him (in what sense is not certain) after his death</w:t>
      </w:r>
      <w:r w:rsidR="00713F71">
        <w:rPr>
          <w:rFonts w:ascii="Times New Roman" w:hAnsi="Times New Roman" w:cs="Times New Roman"/>
          <w:color w:val="000000" w:themeColor="text1"/>
          <w:shd w:val="clear" w:color="auto" w:fill="FFFFFF"/>
        </w:rPr>
        <w:t xml:space="preserve">… Thereafter his followers saw him.’” As well, New Testament Scholar, </w:t>
      </w:r>
      <w:r w:rsidR="00A03932">
        <w:rPr>
          <w:rFonts w:ascii="Times New Roman" w:hAnsi="Times New Roman" w:cs="Times New Roman"/>
          <w:color w:val="000000" w:themeColor="text1"/>
          <w:shd w:val="clear" w:color="auto" w:fill="FFFFFF"/>
        </w:rPr>
        <w:t>Gary Habermas</w:t>
      </w:r>
      <w:r w:rsidR="00713F71">
        <w:rPr>
          <w:rFonts w:ascii="Times New Roman" w:hAnsi="Times New Roman" w:cs="Times New Roman"/>
          <w:color w:val="000000" w:themeColor="text1"/>
          <w:shd w:val="clear" w:color="auto" w:fill="FFFFFF"/>
        </w:rPr>
        <w:t xml:space="preserve"> </w:t>
      </w:r>
      <w:r w:rsidR="00C04FB2">
        <w:rPr>
          <w:rFonts w:ascii="Times New Roman" w:hAnsi="Times New Roman" w:cs="Times New Roman"/>
          <w:color w:val="000000" w:themeColor="text1"/>
          <w:shd w:val="clear" w:color="auto" w:fill="FFFFFF"/>
        </w:rPr>
        <w:t xml:space="preserve">says </w:t>
      </w:r>
      <w:r w:rsidR="00A03932">
        <w:rPr>
          <w:rFonts w:ascii="Times New Roman" w:hAnsi="Times New Roman" w:cs="Times New Roman"/>
          <w:color w:val="000000" w:themeColor="text1"/>
          <w:shd w:val="clear" w:color="auto" w:fill="FFFFFF"/>
        </w:rPr>
        <w:t>that the disciples had experienc</w:t>
      </w:r>
      <w:r w:rsidR="00C04FB2">
        <w:rPr>
          <w:rFonts w:ascii="Times New Roman" w:hAnsi="Times New Roman" w:cs="Times New Roman"/>
          <w:color w:val="000000" w:themeColor="text1"/>
          <w:shd w:val="clear" w:color="auto" w:fill="FFFFFF"/>
        </w:rPr>
        <w:t>es</w:t>
      </w:r>
      <w:r w:rsidR="00A03932">
        <w:rPr>
          <w:rFonts w:ascii="Times New Roman" w:hAnsi="Times New Roman" w:cs="Times New Roman"/>
          <w:color w:val="000000" w:themeColor="text1"/>
          <w:shd w:val="clear" w:color="auto" w:fill="FFFFFF"/>
        </w:rPr>
        <w:t xml:space="preserve"> believing they had seen the risen Jesus. </w:t>
      </w:r>
      <w:r w:rsidR="00391E2D">
        <w:rPr>
          <w:rFonts w:ascii="Times New Roman" w:hAnsi="Times New Roman" w:cs="Times New Roman"/>
          <w:color w:val="000000" w:themeColor="text1"/>
          <w:shd w:val="clear" w:color="auto" w:fill="FFFFFF"/>
        </w:rPr>
        <w:t xml:space="preserve">Paul </w:t>
      </w:r>
      <w:r w:rsidR="00C04FB2">
        <w:rPr>
          <w:rFonts w:ascii="Times New Roman" w:hAnsi="Times New Roman" w:cs="Times New Roman"/>
          <w:color w:val="000000" w:themeColor="text1"/>
          <w:shd w:val="clear" w:color="auto" w:fill="FFFFFF"/>
        </w:rPr>
        <w:t xml:space="preserve">has a clear conscious on the issue </w:t>
      </w:r>
      <w:r w:rsidR="00391E2D">
        <w:rPr>
          <w:rFonts w:ascii="Times New Roman" w:hAnsi="Times New Roman" w:cs="Times New Roman"/>
          <w:color w:val="000000" w:themeColor="text1"/>
          <w:shd w:val="clear" w:color="auto" w:fill="FFFFFF"/>
        </w:rPr>
        <w:t>say</w:t>
      </w:r>
      <w:r w:rsidR="00C04FB2">
        <w:rPr>
          <w:rFonts w:ascii="Times New Roman" w:hAnsi="Times New Roman" w:cs="Times New Roman"/>
          <w:color w:val="000000" w:themeColor="text1"/>
          <w:shd w:val="clear" w:color="auto" w:fill="FFFFFF"/>
        </w:rPr>
        <w:t>ing,</w:t>
      </w:r>
      <w:r w:rsidR="00391E2D">
        <w:rPr>
          <w:rFonts w:ascii="Times New Roman" w:hAnsi="Times New Roman" w:cs="Times New Roman"/>
          <w:color w:val="000000" w:themeColor="text1"/>
          <w:shd w:val="clear" w:color="auto" w:fill="FFFFFF"/>
        </w:rPr>
        <w:t xml:space="preserve"> “And we apostles would all be lying about God—for we have said that God raised Christ from the grave.” They were certain, to the point of rejoicing after persecution, “As they left the council, they rejoiced that they were considered worthy to suffer dishonor for the sake of the name. And every day in the temple and at ho</w:t>
      </w:r>
      <w:r w:rsidR="00E40881">
        <w:rPr>
          <w:rFonts w:ascii="Times New Roman" w:hAnsi="Times New Roman" w:cs="Times New Roman"/>
          <w:color w:val="000000" w:themeColor="text1"/>
          <w:shd w:val="clear" w:color="auto" w:fill="FFFFFF"/>
        </w:rPr>
        <w:t>m</w:t>
      </w:r>
      <w:r w:rsidR="00391E2D">
        <w:rPr>
          <w:rFonts w:ascii="Times New Roman" w:hAnsi="Times New Roman" w:cs="Times New Roman"/>
          <w:color w:val="000000" w:themeColor="text1"/>
          <w:shd w:val="clear" w:color="auto" w:fill="FFFFFF"/>
        </w:rPr>
        <w:t>e they did not cease to teach and proclaim Jesus as the Messiah. (Acts 5:4</w:t>
      </w:r>
      <w:r w:rsidR="00E40881">
        <w:rPr>
          <w:rFonts w:ascii="Times New Roman" w:hAnsi="Times New Roman" w:cs="Times New Roman"/>
          <w:color w:val="000000" w:themeColor="text1"/>
          <w:shd w:val="clear" w:color="auto" w:fill="FFFFFF"/>
        </w:rPr>
        <w:t>1-4</w:t>
      </w:r>
      <w:r w:rsidR="00391E2D">
        <w:rPr>
          <w:rFonts w:ascii="Times New Roman" w:hAnsi="Times New Roman" w:cs="Times New Roman"/>
          <w:color w:val="000000" w:themeColor="text1"/>
          <w:shd w:val="clear" w:color="auto" w:fill="FFFFFF"/>
        </w:rPr>
        <w:t xml:space="preserve">2). </w:t>
      </w:r>
      <w:r w:rsidR="00942B1D">
        <w:rPr>
          <w:rFonts w:ascii="Times New Roman" w:hAnsi="Times New Roman" w:cs="Times New Roman"/>
          <w:color w:val="000000" w:themeColor="text1"/>
          <w:shd w:val="clear" w:color="auto" w:fill="FFFFFF"/>
        </w:rPr>
        <w:t xml:space="preserve">Throughout the New Testament we </w:t>
      </w:r>
      <w:r w:rsidR="0073166F">
        <w:rPr>
          <w:rFonts w:ascii="Times New Roman" w:hAnsi="Times New Roman" w:cs="Times New Roman"/>
          <w:color w:val="000000" w:themeColor="text1"/>
          <w:shd w:val="clear" w:color="auto" w:fill="FFFFFF"/>
        </w:rPr>
        <w:t xml:space="preserve">see </w:t>
      </w:r>
      <w:r w:rsidR="00713F71">
        <w:rPr>
          <w:rFonts w:ascii="Times New Roman" w:hAnsi="Times New Roman" w:cs="Times New Roman"/>
          <w:color w:val="000000" w:themeColor="text1"/>
          <w:shd w:val="clear" w:color="auto" w:fill="FFFFFF"/>
        </w:rPr>
        <w:t>this</w:t>
      </w:r>
      <w:r w:rsidR="00942B1D">
        <w:rPr>
          <w:rFonts w:ascii="Times New Roman" w:hAnsi="Times New Roman" w:cs="Times New Roman"/>
          <w:color w:val="000000" w:themeColor="text1"/>
          <w:shd w:val="clear" w:color="auto" w:fill="FFFFFF"/>
        </w:rPr>
        <w:t xml:space="preserve"> consistent message from several different sources preaching one message: Christ crucified and resurrected</w:t>
      </w:r>
      <w:r w:rsidR="00220E17">
        <w:rPr>
          <w:rFonts w:ascii="Times New Roman" w:hAnsi="Times New Roman" w:cs="Times New Roman"/>
          <w:color w:val="000000" w:themeColor="text1"/>
          <w:shd w:val="clear" w:color="auto" w:fill="FFFFFF"/>
        </w:rPr>
        <w:t xml:space="preserve">. We </w:t>
      </w:r>
      <w:r w:rsidR="00713F71">
        <w:rPr>
          <w:rFonts w:ascii="Times New Roman" w:hAnsi="Times New Roman" w:cs="Times New Roman"/>
          <w:color w:val="000000" w:themeColor="text1"/>
          <w:shd w:val="clear" w:color="auto" w:fill="FFFFFF"/>
        </w:rPr>
        <w:t xml:space="preserve">even </w:t>
      </w:r>
      <w:r w:rsidR="00220E17">
        <w:rPr>
          <w:rFonts w:ascii="Times New Roman" w:hAnsi="Times New Roman" w:cs="Times New Roman"/>
          <w:color w:val="000000" w:themeColor="text1"/>
          <w:shd w:val="clear" w:color="auto" w:fill="FFFFFF"/>
        </w:rPr>
        <w:t>see reliability</w:t>
      </w:r>
      <w:r w:rsidR="000A11A7">
        <w:rPr>
          <w:rFonts w:ascii="Times New Roman" w:hAnsi="Times New Roman" w:cs="Times New Roman"/>
          <w:color w:val="000000" w:themeColor="text1"/>
          <w:shd w:val="clear" w:color="auto" w:fill="FFFFFF"/>
        </w:rPr>
        <w:t xml:space="preserve"> of testimonies</w:t>
      </w:r>
      <w:r w:rsidR="00220E17">
        <w:rPr>
          <w:rFonts w:ascii="Times New Roman" w:hAnsi="Times New Roman" w:cs="Times New Roman"/>
          <w:color w:val="000000" w:themeColor="text1"/>
          <w:shd w:val="clear" w:color="auto" w:fill="FFFFFF"/>
        </w:rPr>
        <w:t xml:space="preserve"> through examples like Papias</w:t>
      </w:r>
      <w:r w:rsidR="00F653EC">
        <w:rPr>
          <w:rFonts w:ascii="Times New Roman" w:hAnsi="Times New Roman" w:cs="Times New Roman"/>
          <w:color w:val="000000" w:themeColor="text1"/>
          <w:shd w:val="clear" w:color="auto" w:fill="FFFFFF"/>
        </w:rPr>
        <w:t xml:space="preserve">, Bishop of </w:t>
      </w:r>
      <w:r w:rsidR="00C04FB2">
        <w:rPr>
          <w:rFonts w:ascii="Times New Roman" w:hAnsi="Times New Roman" w:cs="Times New Roman"/>
          <w:color w:val="000000" w:themeColor="text1"/>
          <w:shd w:val="clear" w:color="auto" w:fill="FFFFFF"/>
        </w:rPr>
        <w:t>Hierapolis, a nonbiblical</w:t>
      </w:r>
      <w:r w:rsidR="00F653EC">
        <w:rPr>
          <w:rFonts w:ascii="Times New Roman" w:hAnsi="Times New Roman" w:cs="Times New Roman"/>
          <w:color w:val="000000" w:themeColor="text1"/>
          <w:shd w:val="clear" w:color="auto" w:fill="FFFFFF"/>
        </w:rPr>
        <w:t xml:space="preserve"> source in AD 100-140</w:t>
      </w:r>
      <w:r w:rsidR="00220E17">
        <w:rPr>
          <w:rFonts w:ascii="Times New Roman" w:hAnsi="Times New Roman" w:cs="Times New Roman"/>
          <w:color w:val="000000" w:themeColor="text1"/>
          <w:shd w:val="clear" w:color="auto" w:fill="FFFFFF"/>
        </w:rPr>
        <w:t xml:space="preserve"> </w:t>
      </w:r>
      <w:r w:rsidR="00F653EC">
        <w:rPr>
          <w:rFonts w:ascii="Times New Roman" w:hAnsi="Times New Roman" w:cs="Times New Roman"/>
          <w:color w:val="000000" w:themeColor="text1"/>
          <w:shd w:val="clear" w:color="auto" w:fill="FFFFFF"/>
        </w:rPr>
        <w:t xml:space="preserve">saying “Mark </w:t>
      </w:r>
      <w:r w:rsidR="000E055A">
        <w:rPr>
          <w:rFonts w:ascii="Times New Roman" w:hAnsi="Times New Roman" w:cs="Times New Roman"/>
          <w:color w:val="000000" w:themeColor="text1"/>
          <w:shd w:val="clear" w:color="auto" w:fill="FFFFFF"/>
        </w:rPr>
        <w:t xml:space="preserve">(from the gospel) </w:t>
      </w:r>
      <w:r w:rsidR="00F653EC">
        <w:rPr>
          <w:rFonts w:ascii="Times New Roman" w:hAnsi="Times New Roman" w:cs="Times New Roman"/>
          <w:color w:val="000000" w:themeColor="text1"/>
          <w:shd w:val="clear" w:color="auto" w:fill="FFFFFF"/>
        </w:rPr>
        <w:t xml:space="preserve">became </w:t>
      </w:r>
      <w:r w:rsidR="00F653EC" w:rsidRPr="00F653EC">
        <w:rPr>
          <w:rFonts w:ascii="Times New Roman" w:hAnsi="Times New Roman" w:cs="Times New Roman"/>
          <w:color w:val="000000" w:themeColor="text1"/>
          <w:shd w:val="clear" w:color="auto" w:fill="FFFFFF"/>
        </w:rPr>
        <w:t xml:space="preserve">Peter’s </w:t>
      </w:r>
      <w:r w:rsidR="000E055A">
        <w:rPr>
          <w:rFonts w:ascii="Times New Roman" w:hAnsi="Times New Roman" w:cs="Times New Roman"/>
          <w:color w:val="000000" w:themeColor="text1"/>
          <w:shd w:val="clear" w:color="auto" w:fill="FFFFFF"/>
        </w:rPr>
        <w:t xml:space="preserve">(the apostle) </w:t>
      </w:r>
      <w:r w:rsidR="00F653EC" w:rsidRPr="00F653EC">
        <w:rPr>
          <w:rFonts w:ascii="Times New Roman" w:hAnsi="Times New Roman" w:cs="Times New Roman"/>
          <w:color w:val="000000" w:themeColor="text1"/>
          <w:shd w:val="clear" w:color="auto" w:fill="FFFFFF"/>
        </w:rPr>
        <w:t xml:space="preserve">interpreter and wrote accurately all that he remembered.” </w:t>
      </w:r>
      <w:r w:rsidR="00C04FB2" w:rsidRPr="00F653EC">
        <w:rPr>
          <w:rFonts w:ascii="Times New Roman" w:hAnsi="Times New Roman" w:cs="Times New Roman"/>
          <w:color w:val="000000" w:themeColor="text1"/>
          <w:shd w:val="clear" w:color="auto" w:fill="FFFFFF"/>
        </w:rPr>
        <w:t>Irenaeus</w:t>
      </w:r>
      <w:r w:rsidR="00C04FB2">
        <w:rPr>
          <w:rFonts w:ascii="Times New Roman" w:hAnsi="Times New Roman" w:cs="Times New Roman"/>
          <w:color w:val="000000" w:themeColor="text1"/>
          <w:shd w:val="clear" w:color="auto" w:fill="FFFFFF"/>
        </w:rPr>
        <w:t>,</w:t>
      </w:r>
      <w:r w:rsidR="00F653EC" w:rsidRPr="00F653EC">
        <w:rPr>
          <w:rFonts w:ascii="Times New Roman" w:hAnsi="Times New Roman" w:cs="Times New Roman"/>
          <w:color w:val="000000" w:themeColor="text1"/>
          <w:shd w:val="clear" w:color="auto" w:fill="FFFFFF"/>
        </w:rPr>
        <w:t xml:space="preserve"> </w:t>
      </w:r>
      <w:r w:rsidR="00F653EC">
        <w:rPr>
          <w:rFonts w:ascii="Times New Roman" w:hAnsi="Times New Roman" w:cs="Times New Roman"/>
          <w:color w:val="000000" w:themeColor="text1"/>
          <w:shd w:val="clear" w:color="auto" w:fill="FFFFFF"/>
        </w:rPr>
        <w:t xml:space="preserve">in the 2nd century </w:t>
      </w:r>
      <w:r w:rsidR="00F653EC" w:rsidRPr="00F653EC">
        <w:rPr>
          <w:rFonts w:ascii="Times New Roman" w:hAnsi="Times New Roman" w:cs="Times New Roman"/>
          <w:color w:val="000000" w:themeColor="text1"/>
          <w:shd w:val="clear" w:color="auto" w:fill="FFFFFF"/>
        </w:rPr>
        <w:t>stating the same thing, “</w:t>
      </w:r>
      <w:r w:rsidR="00F653EC" w:rsidRPr="00F653EC">
        <w:rPr>
          <w:rFonts w:ascii="Times New Roman" w:hAnsi="Times New Roman" w:cs="Times New Roman"/>
          <w:color w:val="111111"/>
        </w:rPr>
        <w:t xml:space="preserve">“Matthew composed his gospel among the Hebrews in their own language, while Peter and Paul proclaimed the gospel in Rome and founded the community. After their departure, Mark, the </w:t>
      </w:r>
      <w:r w:rsidR="00274C0B" w:rsidRPr="00F653EC">
        <w:rPr>
          <w:rFonts w:ascii="Times New Roman" w:hAnsi="Times New Roman" w:cs="Times New Roman"/>
          <w:color w:val="111111"/>
        </w:rPr>
        <w:t>disciple,</w:t>
      </w:r>
      <w:r w:rsidR="00F653EC" w:rsidRPr="00F653EC">
        <w:rPr>
          <w:rFonts w:ascii="Times New Roman" w:hAnsi="Times New Roman" w:cs="Times New Roman"/>
          <w:color w:val="111111"/>
        </w:rPr>
        <w:t xml:space="preserve"> and interpreter of Peter, handed on his preaching to us in written form</w:t>
      </w:r>
      <w:r w:rsidR="00F653EC">
        <w:rPr>
          <w:rFonts w:ascii="Times New Roman" w:hAnsi="Times New Roman" w:cs="Times New Roman"/>
          <w:color w:val="111111"/>
        </w:rPr>
        <w:t xml:space="preserve">.” As well as Clement, Eusebius, and Tertullian who all state the same thing. The evidence for truth and reliability is overwhelming in this case. Too add more, one can read about Polycarp saying that </w:t>
      </w:r>
      <w:r w:rsidR="00F653EC">
        <w:rPr>
          <w:rFonts w:ascii="Times New Roman" w:hAnsi="Times New Roman" w:cs="Times New Roman"/>
          <w:color w:val="111111"/>
        </w:rPr>
        <w:lastRenderedPageBreak/>
        <w:t>Paul taught truth in 120</w:t>
      </w:r>
      <w:r w:rsidR="00151A6E">
        <w:rPr>
          <w:rFonts w:ascii="Times New Roman" w:hAnsi="Times New Roman" w:cs="Times New Roman"/>
          <w:color w:val="111111"/>
        </w:rPr>
        <w:t xml:space="preserve"> </w:t>
      </w:r>
      <w:r w:rsidR="00F653EC">
        <w:rPr>
          <w:rFonts w:ascii="Times New Roman" w:hAnsi="Times New Roman" w:cs="Times New Roman"/>
          <w:color w:val="111111"/>
        </w:rPr>
        <w:t>AD. I’m not sure how much more verification one would need.</w:t>
      </w:r>
      <w:r w:rsidR="00713F71">
        <w:rPr>
          <w:rFonts w:ascii="Times New Roman" w:hAnsi="Times New Roman" w:cs="Times New Roman"/>
          <w:color w:val="111111"/>
        </w:rPr>
        <w:t xml:space="preserve"> There exists no other explanation for </w:t>
      </w:r>
      <w:r w:rsidR="00151A6E">
        <w:rPr>
          <w:rFonts w:ascii="Times New Roman" w:hAnsi="Times New Roman" w:cs="Times New Roman"/>
          <w:color w:val="111111"/>
        </w:rPr>
        <w:t xml:space="preserve">what </w:t>
      </w:r>
      <w:r w:rsidR="00713F71">
        <w:rPr>
          <w:rFonts w:ascii="Times New Roman" w:hAnsi="Times New Roman" w:cs="Times New Roman"/>
          <w:color w:val="111111"/>
        </w:rPr>
        <w:t>occurred in these events other than the truth: Jesus was raised from the dead.</w:t>
      </w:r>
    </w:p>
    <w:p w14:paraId="25CA43F7" w14:textId="2B2FD97E" w:rsidR="0034532D" w:rsidRDefault="0034532D" w:rsidP="0034532D">
      <w:pPr>
        <w:spacing w:line="480" w:lineRule="auto"/>
        <w:rPr>
          <w:rFonts w:ascii="Times New Roman" w:hAnsi="Times New Roman" w:cs="Times New Roman"/>
        </w:rPr>
      </w:pPr>
      <w:r>
        <w:rPr>
          <w:rFonts w:ascii="Times New Roman" w:hAnsi="Times New Roman" w:cs="Times New Roman"/>
        </w:rPr>
        <w:tab/>
        <w:t>The New Testament, being several different sources, is a key, and reliable piece of evidence for the life, death, and resurrection of Jesus. If one would like even more proof of the evidence for the life of Christ, the prophecies are countless. An entire book could be written on how many fulfilled prophecies there are… Oh wait, there is</w:t>
      </w:r>
      <w:r w:rsidR="00F35A15">
        <w:rPr>
          <w:rFonts w:ascii="Times New Roman" w:hAnsi="Times New Roman" w:cs="Times New Roman"/>
        </w:rPr>
        <w:t>!</w:t>
      </w:r>
      <w:r>
        <w:rPr>
          <w:rFonts w:ascii="Times New Roman" w:hAnsi="Times New Roman" w:cs="Times New Roman"/>
        </w:rPr>
        <w:t xml:space="preserve"> I will only list a few but it is reliable and powerful evidence. Isaiah</w:t>
      </w:r>
      <w:r w:rsidR="00A03932">
        <w:rPr>
          <w:rFonts w:ascii="Times New Roman" w:hAnsi="Times New Roman" w:cs="Times New Roman"/>
        </w:rPr>
        <w:t>, written in 700 BC,</w:t>
      </w:r>
      <w:r>
        <w:rPr>
          <w:rFonts w:ascii="Times New Roman" w:hAnsi="Times New Roman" w:cs="Times New Roman"/>
        </w:rPr>
        <w:t xml:space="preserve"> </w:t>
      </w:r>
      <w:r w:rsidR="00A03932">
        <w:rPr>
          <w:rFonts w:ascii="Times New Roman" w:hAnsi="Times New Roman" w:cs="Times New Roman"/>
        </w:rPr>
        <w:t>which we can confirm was written before Jesus’s life through the dead sea scrolls which included an Isaiah manuscript dating to being 140 BCE, 100 BCE being conservative.</w:t>
      </w:r>
      <w:r w:rsidR="001E11E1">
        <w:rPr>
          <w:rFonts w:ascii="Times New Roman" w:hAnsi="Times New Roman" w:cs="Times New Roman"/>
        </w:rPr>
        <w:t xml:space="preserve"> It is stated in chapter 53,</w:t>
      </w:r>
      <w:r>
        <w:rPr>
          <w:rFonts w:ascii="Times New Roman" w:hAnsi="Times New Roman" w:cs="Times New Roman"/>
        </w:rPr>
        <w:t xml:space="preserve"> “But he was wounded for our transgressions, crushed for our iniquities; upon him was the punishment that made us whole, and by his bruises we are healed”</w:t>
      </w:r>
      <w:r w:rsidR="00A03932">
        <w:rPr>
          <w:rFonts w:ascii="Times New Roman" w:hAnsi="Times New Roman" w:cs="Times New Roman"/>
        </w:rPr>
        <w:t xml:space="preserve"> (Isaiah 53:5).</w:t>
      </w:r>
      <w:r>
        <w:rPr>
          <w:rFonts w:ascii="Times New Roman" w:hAnsi="Times New Roman" w:cs="Times New Roman"/>
        </w:rPr>
        <w:t xml:space="preserve"> </w:t>
      </w:r>
      <w:r w:rsidR="001E11E1">
        <w:rPr>
          <w:rFonts w:ascii="Times New Roman" w:hAnsi="Times New Roman" w:cs="Times New Roman"/>
        </w:rPr>
        <w:t>For context, t</w:t>
      </w:r>
      <w:r>
        <w:rPr>
          <w:rFonts w:ascii="Times New Roman" w:hAnsi="Times New Roman" w:cs="Times New Roman"/>
        </w:rPr>
        <w:t>he Jewish people wanted the Messiah to come in glory, take over the throne, save them</w:t>
      </w:r>
      <w:r w:rsidR="00C50633">
        <w:rPr>
          <w:rFonts w:ascii="Times New Roman" w:hAnsi="Times New Roman" w:cs="Times New Roman"/>
        </w:rPr>
        <w:t xml:space="preserve">, and rule forever. Which is exactly what he has done. However, the idea of a dying messiah </w:t>
      </w:r>
      <w:r w:rsidR="001E11E1">
        <w:rPr>
          <w:rFonts w:ascii="Times New Roman" w:hAnsi="Times New Roman" w:cs="Times New Roman"/>
        </w:rPr>
        <w:t>was u</w:t>
      </w:r>
      <w:r w:rsidR="00C50633">
        <w:rPr>
          <w:rFonts w:ascii="Times New Roman" w:hAnsi="Times New Roman" w:cs="Times New Roman"/>
        </w:rPr>
        <w:t>nheard</w:t>
      </w:r>
      <w:r w:rsidR="001E11E1">
        <w:rPr>
          <w:rFonts w:ascii="Times New Roman" w:hAnsi="Times New Roman" w:cs="Times New Roman"/>
        </w:rPr>
        <w:t xml:space="preserve"> of</w:t>
      </w:r>
      <w:r w:rsidR="000F7255">
        <w:rPr>
          <w:rFonts w:ascii="Times New Roman" w:hAnsi="Times New Roman" w:cs="Times New Roman"/>
        </w:rPr>
        <w:t xml:space="preserve"> e</w:t>
      </w:r>
      <w:r w:rsidR="00C50633">
        <w:rPr>
          <w:rFonts w:ascii="Times New Roman" w:hAnsi="Times New Roman" w:cs="Times New Roman"/>
        </w:rPr>
        <w:t>ven to the disciples</w:t>
      </w:r>
      <w:r w:rsidR="000F7255">
        <w:rPr>
          <w:rFonts w:ascii="Times New Roman" w:hAnsi="Times New Roman" w:cs="Times New Roman"/>
        </w:rPr>
        <w:t>,</w:t>
      </w:r>
      <w:r w:rsidR="00C50633">
        <w:rPr>
          <w:rFonts w:ascii="Times New Roman" w:hAnsi="Times New Roman" w:cs="Times New Roman"/>
        </w:rPr>
        <w:t xml:space="preserve"> like peter, who says</w:t>
      </w:r>
      <w:r w:rsidR="000F7255">
        <w:rPr>
          <w:rFonts w:ascii="Times New Roman" w:hAnsi="Times New Roman" w:cs="Times New Roman"/>
        </w:rPr>
        <w:t>,</w:t>
      </w:r>
      <w:r w:rsidR="00C50633">
        <w:rPr>
          <w:rFonts w:ascii="Times New Roman" w:hAnsi="Times New Roman" w:cs="Times New Roman"/>
        </w:rPr>
        <w:t xml:space="preserve"> “This must never happen to you,” after Jesus tells him he will be killed and on the third day be raised (Matthew 16:22). It wasn’t until after Jesus</w:t>
      </w:r>
      <w:r w:rsidR="00834629">
        <w:rPr>
          <w:rFonts w:ascii="Times New Roman" w:hAnsi="Times New Roman" w:cs="Times New Roman"/>
        </w:rPr>
        <w:t>’</w:t>
      </w:r>
      <w:r w:rsidR="00C50633">
        <w:rPr>
          <w:rFonts w:ascii="Times New Roman" w:hAnsi="Times New Roman" w:cs="Times New Roman"/>
        </w:rPr>
        <w:t xml:space="preserve"> death and </w:t>
      </w:r>
      <w:r w:rsidR="00834629">
        <w:rPr>
          <w:rFonts w:ascii="Times New Roman" w:hAnsi="Times New Roman" w:cs="Times New Roman"/>
        </w:rPr>
        <w:t xml:space="preserve">as </w:t>
      </w:r>
      <w:r w:rsidR="00C50633">
        <w:rPr>
          <w:rFonts w:ascii="Times New Roman" w:hAnsi="Times New Roman" w:cs="Times New Roman"/>
        </w:rPr>
        <w:t xml:space="preserve">we see throughout Acts and the </w:t>
      </w:r>
      <w:proofErr w:type="gramStart"/>
      <w:r w:rsidR="00C50633">
        <w:rPr>
          <w:rFonts w:ascii="Times New Roman" w:hAnsi="Times New Roman" w:cs="Times New Roman"/>
        </w:rPr>
        <w:t>rest</w:t>
      </w:r>
      <w:proofErr w:type="gramEnd"/>
      <w:r w:rsidR="00C50633">
        <w:rPr>
          <w:rFonts w:ascii="Times New Roman" w:hAnsi="Times New Roman" w:cs="Times New Roman"/>
        </w:rPr>
        <w:t xml:space="preserve"> of the New Testament</w:t>
      </w:r>
      <w:r w:rsidR="00834629">
        <w:rPr>
          <w:rFonts w:ascii="Times New Roman" w:hAnsi="Times New Roman" w:cs="Times New Roman"/>
        </w:rPr>
        <w:t>,</w:t>
      </w:r>
      <w:r w:rsidR="00C50633">
        <w:rPr>
          <w:rFonts w:ascii="Times New Roman" w:hAnsi="Times New Roman" w:cs="Times New Roman"/>
        </w:rPr>
        <w:t xml:space="preserve"> that “God had fulfilled what he had foretold through all the prophets that his messiah would suffer” (Acts 3:18).</w:t>
      </w:r>
      <w:r w:rsidR="00A03932">
        <w:rPr>
          <w:rFonts w:ascii="Times New Roman" w:hAnsi="Times New Roman" w:cs="Times New Roman"/>
        </w:rPr>
        <w:t xml:space="preserve"> </w:t>
      </w:r>
      <w:r w:rsidR="00876410">
        <w:rPr>
          <w:rFonts w:ascii="Times New Roman" w:hAnsi="Times New Roman" w:cs="Times New Roman"/>
        </w:rPr>
        <w:t>I</w:t>
      </w:r>
      <w:r w:rsidR="001E11E1">
        <w:rPr>
          <w:rFonts w:ascii="Times New Roman" w:hAnsi="Times New Roman" w:cs="Times New Roman"/>
        </w:rPr>
        <w:t xml:space="preserve">n 700 BC, </w:t>
      </w:r>
      <w:r w:rsidR="00A03932">
        <w:rPr>
          <w:rFonts w:ascii="Times New Roman" w:hAnsi="Times New Roman" w:cs="Times New Roman"/>
        </w:rPr>
        <w:t>Hosea 6:2 says, ‘On the third day he will raise us up, that we may live before him</w:t>
      </w:r>
      <w:r w:rsidR="001E11E1">
        <w:rPr>
          <w:rFonts w:ascii="Times New Roman" w:hAnsi="Times New Roman" w:cs="Times New Roman"/>
        </w:rPr>
        <w:t xml:space="preserve">.” </w:t>
      </w:r>
      <w:r w:rsidR="00876410">
        <w:rPr>
          <w:rFonts w:ascii="Times New Roman" w:hAnsi="Times New Roman" w:cs="Times New Roman"/>
        </w:rPr>
        <w:t xml:space="preserve">Isaiah 53:7, “He was oppressed, and he was afflicted, yet he did not open his mouth; like a lamb that is led to the slaughter.” Fulfilled throughout the gospels, more specifically Mark 14:60-61 “Then the high priest stood up before them and asked Jesus, “Are you not going to answer? What is this testimony that these men are </w:t>
      </w:r>
      <w:r w:rsidR="00876410">
        <w:rPr>
          <w:rFonts w:ascii="Times New Roman" w:hAnsi="Times New Roman" w:cs="Times New Roman"/>
        </w:rPr>
        <w:lastRenderedPageBreak/>
        <w:t xml:space="preserve">bringing against you?’ But Jesus remained silent and gave no answer.” These are just three prominent prophecies of the </w:t>
      </w:r>
      <w:r w:rsidR="000F7255">
        <w:rPr>
          <w:rFonts w:ascii="Times New Roman" w:hAnsi="Times New Roman" w:cs="Times New Roman"/>
        </w:rPr>
        <w:t xml:space="preserve">400 fulfilled </w:t>
      </w:r>
      <w:r w:rsidR="00876410">
        <w:rPr>
          <w:rFonts w:ascii="Times New Roman" w:hAnsi="Times New Roman" w:cs="Times New Roman"/>
        </w:rPr>
        <w:t xml:space="preserve">throughout the Old Testament, </w:t>
      </w:r>
      <w:r w:rsidR="000F7255">
        <w:rPr>
          <w:rFonts w:ascii="Times New Roman" w:hAnsi="Times New Roman" w:cs="Times New Roman"/>
        </w:rPr>
        <w:t>often in</w:t>
      </w:r>
      <w:r w:rsidR="00876410">
        <w:rPr>
          <w:rFonts w:ascii="Times New Roman" w:hAnsi="Times New Roman" w:cs="Times New Roman"/>
        </w:rPr>
        <w:t xml:space="preserve"> Isaiah.</w:t>
      </w:r>
    </w:p>
    <w:p w14:paraId="4AE16BF8" w14:textId="61C2A932" w:rsidR="001E11E1" w:rsidRDefault="001E11E1" w:rsidP="0034532D">
      <w:pPr>
        <w:spacing w:line="480" w:lineRule="auto"/>
        <w:rPr>
          <w:rFonts w:ascii="Times New Roman" w:hAnsi="Times New Roman" w:cs="Times New Roman"/>
        </w:rPr>
      </w:pPr>
      <w:r>
        <w:rPr>
          <w:rFonts w:ascii="Times New Roman" w:hAnsi="Times New Roman" w:cs="Times New Roman"/>
        </w:rPr>
        <w:tab/>
        <w:t xml:space="preserve">Through this overwhelming evidence. It would be unreasonable to conclude anything else other than </w:t>
      </w:r>
      <w:r w:rsidR="00913457">
        <w:rPr>
          <w:rFonts w:ascii="Times New Roman" w:hAnsi="Times New Roman" w:cs="Times New Roman"/>
        </w:rPr>
        <w:t>Jesus Christ being risen from the dead</w:t>
      </w:r>
      <w:r>
        <w:rPr>
          <w:rFonts w:ascii="Times New Roman" w:hAnsi="Times New Roman" w:cs="Times New Roman"/>
        </w:rPr>
        <w:t>.</w:t>
      </w:r>
      <w:r w:rsidR="00231CF6">
        <w:rPr>
          <w:rFonts w:ascii="Times New Roman" w:hAnsi="Times New Roman" w:cs="Times New Roman"/>
        </w:rPr>
        <w:t xml:space="preserve"> From </w:t>
      </w:r>
      <w:r w:rsidR="00713F71">
        <w:rPr>
          <w:rFonts w:ascii="Times New Roman" w:hAnsi="Times New Roman" w:cs="Times New Roman"/>
        </w:rPr>
        <w:t xml:space="preserve">early </w:t>
      </w:r>
      <w:r w:rsidR="00834629">
        <w:rPr>
          <w:rFonts w:ascii="Times New Roman" w:hAnsi="Times New Roman" w:cs="Times New Roman"/>
        </w:rPr>
        <w:t>resurrection</w:t>
      </w:r>
      <w:r w:rsidR="00713F71">
        <w:rPr>
          <w:rFonts w:ascii="Times New Roman" w:hAnsi="Times New Roman" w:cs="Times New Roman"/>
        </w:rPr>
        <w:t xml:space="preserve"> preaching within two years of Christ’s death, </w:t>
      </w:r>
      <w:r w:rsidR="003B50B3">
        <w:rPr>
          <w:rFonts w:ascii="Times New Roman" w:hAnsi="Times New Roman" w:cs="Times New Roman"/>
        </w:rPr>
        <w:t xml:space="preserve">the disciples fully believing they had seen the risen </w:t>
      </w:r>
      <w:r w:rsidR="00E827B1">
        <w:rPr>
          <w:rFonts w:ascii="Times New Roman" w:hAnsi="Times New Roman" w:cs="Times New Roman"/>
        </w:rPr>
        <w:t>Christ</w:t>
      </w:r>
      <w:r w:rsidR="003B50B3">
        <w:rPr>
          <w:rFonts w:ascii="Times New Roman" w:hAnsi="Times New Roman" w:cs="Times New Roman"/>
        </w:rPr>
        <w:t xml:space="preserve"> and willing to die for it</w:t>
      </w:r>
      <w:r w:rsidR="00913457">
        <w:rPr>
          <w:rFonts w:ascii="Times New Roman" w:hAnsi="Times New Roman" w:cs="Times New Roman"/>
        </w:rPr>
        <w:t>-- n</w:t>
      </w:r>
      <w:r w:rsidR="003B50B3">
        <w:rPr>
          <w:rFonts w:ascii="Times New Roman" w:hAnsi="Times New Roman" w:cs="Times New Roman"/>
        </w:rPr>
        <w:t xml:space="preserve">amely Paul </w:t>
      </w:r>
      <w:r w:rsidR="00E827B1">
        <w:rPr>
          <w:rFonts w:ascii="Times New Roman" w:hAnsi="Times New Roman" w:cs="Times New Roman"/>
        </w:rPr>
        <w:t>who once persecuted the faith</w:t>
      </w:r>
      <w:r w:rsidR="00913457">
        <w:rPr>
          <w:rFonts w:ascii="Times New Roman" w:hAnsi="Times New Roman" w:cs="Times New Roman"/>
        </w:rPr>
        <w:t xml:space="preserve"> and</w:t>
      </w:r>
      <w:r w:rsidR="00E827B1">
        <w:rPr>
          <w:rFonts w:ascii="Times New Roman" w:hAnsi="Times New Roman" w:cs="Times New Roman"/>
        </w:rPr>
        <w:t xml:space="preserve"> James who was </w:t>
      </w:r>
      <w:r w:rsidR="00913457">
        <w:rPr>
          <w:rFonts w:ascii="Times New Roman" w:hAnsi="Times New Roman" w:cs="Times New Roman"/>
        </w:rPr>
        <w:t xml:space="preserve">a </w:t>
      </w:r>
      <w:r w:rsidR="00E827B1">
        <w:rPr>
          <w:rFonts w:ascii="Times New Roman" w:hAnsi="Times New Roman" w:cs="Times New Roman"/>
        </w:rPr>
        <w:t xml:space="preserve">known unbeliever, as well as hundreds of prophecies throughout scripture, one would be considered foolish to not believe in the evidence at hand. But I guess scripture proves that as well: </w:t>
      </w:r>
      <w:r w:rsidR="00E827B1" w:rsidRPr="00E827B1">
        <w:rPr>
          <w:rFonts w:ascii="Times New Roman" w:hAnsi="Times New Roman" w:cs="Times New Roman"/>
          <w:color w:val="121212"/>
        </w:rPr>
        <w:t xml:space="preserve">For the message about the cross is </w:t>
      </w:r>
      <w:r w:rsidR="00E827B1" w:rsidRPr="00E827B1">
        <w:rPr>
          <w:rFonts w:ascii="Times New Roman" w:hAnsi="Times New Roman" w:cs="Times New Roman"/>
          <w:b/>
          <w:bCs/>
          <w:color w:val="121212"/>
        </w:rPr>
        <w:t>foolishness</w:t>
      </w:r>
      <w:r w:rsidR="00E827B1" w:rsidRPr="00E827B1">
        <w:rPr>
          <w:rFonts w:ascii="Times New Roman" w:hAnsi="Times New Roman" w:cs="Times New Roman"/>
          <w:color w:val="121212"/>
        </w:rPr>
        <w:t xml:space="preserve"> to those who are perishing, but to us who are being saved it is the </w:t>
      </w:r>
      <w:r w:rsidR="00E827B1" w:rsidRPr="00E827B1">
        <w:rPr>
          <w:rFonts w:ascii="Times New Roman" w:hAnsi="Times New Roman" w:cs="Times New Roman"/>
          <w:b/>
          <w:bCs/>
          <w:color w:val="121212"/>
        </w:rPr>
        <w:t>power of God</w:t>
      </w:r>
      <w:r w:rsidR="00913457">
        <w:rPr>
          <w:rFonts w:ascii="Times New Roman" w:hAnsi="Times New Roman" w:cs="Times New Roman"/>
          <w:color w:val="121212"/>
        </w:rPr>
        <w:t xml:space="preserve"> (1 Corinthians 1:18).</w:t>
      </w:r>
    </w:p>
    <w:p w14:paraId="37F0FE25" w14:textId="77777777" w:rsidR="0034532D" w:rsidRDefault="0034532D" w:rsidP="00791D7F">
      <w:pPr>
        <w:rPr>
          <w:rFonts w:ascii="Times New Roman" w:hAnsi="Times New Roman" w:cs="Times New Roman"/>
        </w:rPr>
      </w:pPr>
    </w:p>
    <w:p w14:paraId="105034CA" w14:textId="77777777" w:rsidR="00297457" w:rsidRDefault="00297457" w:rsidP="00791D7F">
      <w:pPr>
        <w:rPr>
          <w:rFonts w:ascii="Times New Roman" w:hAnsi="Times New Roman" w:cs="Times New Roman"/>
        </w:rPr>
      </w:pPr>
    </w:p>
    <w:p w14:paraId="7FC0B829" w14:textId="77777777" w:rsidR="00417EE7" w:rsidRDefault="00417EE7" w:rsidP="00791D7F">
      <w:pPr>
        <w:rPr>
          <w:rFonts w:ascii="Times New Roman" w:hAnsi="Times New Roman" w:cs="Times New Roman"/>
        </w:rPr>
      </w:pPr>
    </w:p>
    <w:p w14:paraId="24EB24EF" w14:textId="77777777" w:rsidR="00417EE7" w:rsidRDefault="00417EE7" w:rsidP="00791D7F">
      <w:pPr>
        <w:rPr>
          <w:rFonts w:ascii="Times New Roman" w:hAnsi="Times New Roman" w:cs="Times New Roman"/>
        </w:rPr>
      </w:pPr>
    </w:p>
    <w:p w14:paraId="2471D1E4" w14:textId="77777777" w:rsidR="00417EE7" w:rsidRDefault="00417EE7" w:rsidP="00791D7F">
      <w:pPr>
        <w:rPr>
          <w:rFonts w:ascii="Times New Roman" w:hAnsi="Times New Roman" w:cs="Times New Roman"/>
        </w:rPr>
      </w:pPr>
    </w:p>
    <w:p w14:paraId="093801E7" w14:textId="77777777" w:rsidR="00417EE7" w:rsidRDefault="00417EE7" w:rsidP="00791D7F">
      <w:pPr>
        <w:rPr>
          <w:rFonts w:ascii="Times New Roman" w:hAnsi="Times New Roman" w:cs="Times New Roman"/>
        </w:rPr>
      </w:pPr>
    </w:p>
    <w:p w14:paraId="538A0713" w14:textId="77777777" w:rsidR="00417EE7" w:rsidRDefault="00417EE7" w:rsidP="00791D7F">
      <w:pPr>
        <w:rPr>
          <w:rFonts w:ascii="Times New Roman" w:hAnsi="Times New Roman" w:cs="Times New Roman"/>
        </w:rPr>
      </w:pPr>
    </w:p>
    <w:p w14:paraId="7AE1FE8E" w14:textId="77777777" w:rsidR="00417EE7" w:rsidRDefault="00417EE7" w:rsidP="00791D7F">
      <w:pPr>
        <w:rPr>
          <w:rFonts w:ascii="Times New Roman" w:hAnsi="Times New Roman" w:cs="Times New Roman"/>
        </w:rPr>
      </w:pPr>
    </w:p>
    <w:p w14:paraId="63308F5A" w14:textId="77777777" w:rsidR="00417EE7" w:rsidRDefault="00417EE7" w:rsidP="00791D7F">
      <w:pPr>
        <w:rPr>
          <w:rFonts w:ascii="Times New Roman" w:hAnsi="Times New Roman" w:cs="Times New Roman"/>
        </w:rPr>
      </w:pPr>
    </w:p>
    <w:p w14:paraId="4B2F1BA7" w14:textId="77777777" w:rsidR="00417EE7" w:rsidRDefault="00417EE7" w:rsidP="00791D7F">
      <w:pPr>
        <w:rPr>
          <w:rFonts w:ascii="Times New Roman" w:hAnsi="Times New Roman" w:cs="Times New Roman"/>
        </w:rPr>
      </w:pPr>
    </w:p>
    <w:p w14:paraId="0B94F9D3" w14:textId="77777777" w:rsidR="00417EE7" w:rsidRDefault="00417EE7" w:rsidP="00791D7F">
      <w:pPr>
        <w:rPr>
          <w:rFonts w:ascii="Times New Roman" w:hAnsi="Times New Roman" w:cs="Times New Roman"/>
        </w:rPr>
      </w:pPr>
    </w:p>
    <w:p w14:paraId="68CAF2AB" w14:textId="77777777" w:rsidR="00417EE7" w:rsidRDefault="00417EE7" w:rsidP="00791D7F">
      <w:pPr>
        <w:rPr>
          <w:rFonts w:ascii="Times New Roman" w:hAnsi="Times New Roman" w:cs="Times New Roman"/>
        </w:rPr>
      </w:pPr>
    </w:p>
    <w:p w14:paraId="59FB10D4" w14:textId="77777777" w:rsidR="00417EE7" w:rsidRDefault="00417EE7" w:rsidP="00791D7F">
      <w:pPr>
        <w:rPr>
          <w:rFonts w:ascii="Times New Roman" w:hAnsi="Times New Roman" w:cs="Times New Roman"/>
        </w:rPr>
      </w:pPr>
    </w:p>
    <w:p w14:paraId="0CE8C0A9" w14:textId="77777777" w:rsidR="00417EE7" w:rsidRDefault="00417EE7" w:rsidP="00791D7F">
      <w:pPr>
        <w:rPr>
          <w:rFonts w:ascii="Times New Roman" w:hAnsi="Times New Roman" w:cs="Times New Roman"/>
        </w:rPr>
      </w:pPr>
    </w:p>
    <w:p w14:paraId="58B40467" w14:textId="77777777" w:rsidR="00417EE7" w:rsidRDefault="00417EE7" w:rsidP="00791D7F">
      <w:pPr>
        <w:rPr>
          <w:rFonts w:ascii="Times New Roman" w:hAnsi="Times New Roman" w:cs="Times New Roman"/>
        </w:rPr>
      </w:pPr>
    </w:p>
    <w:p w14:paraId="309811FA" w14:textId="77777777" w:rsidR="00417EE7" w:rsidRDefault="00417EE7" w:rsidP="00791D7F">
      <w:pPr>
        <w:rPr>
          <w:rFonts w:ascii="Times New Roman" w:hAnsi="Times New Roman" w:cs="Times New Roman"/>
        </w:rPr>
      </w:pPr>
    </w:p>
    <w:p w14:paraId="0C2631C4" w14:textId="77777777" w:rsidR="00417EE7" w:rsidRDefault="00417EE7" w:rsidP="00791D7F">
      <w:pPr>
        <w:rPr>
          <w:rFonts w:ascii="Times New Roman" w:hAnsi="Times New Roman" w:cs="Times New Roman"/>
        </w:rPr>
      </w:pPr>
    </w:p>
    <w:p w14:paraId="012E3FF1" w14:textId="77777777" w:rsidR="00417EE7" w:rsidRDefault="00417EE7" w:rsidP="00791D7F">
      <w:pPr>
        <w:rPr>
          <w:rFonts w:ascii="Times New Roman" w:hAnsi="Times New Roman" w:cs="Times New Roman"/>
        </w:rPr>
      </w:pPr>
    </w:p>
    <w:p w14:paraId="4D744449" w14:textId="77777777" w:rsidR="00417EE7" w:rsidRDefault="00417EE7" w:rsidP="00791D7F">
      <w:pPr>
        <w:rPr>
          <w:rFonts w:ascii="Times New Roman" w:hAnsi="Times New Roman" w:cs="Times New Roman"/>
        </w:rPr>
      </w:pPr>
    </w:p>
    <w:p w14:paraId="5D4100B4" w14:textId="77777777" w:rsidR="00417EE7" w:rsidRDefault="00417EE7" w:rsidP="00791D7F">
      <w:pPr>
        <w:rPr>
          <w:rFonts w:ascii="Times New Roman" w:hAnsi="Times New Roman" w:cs="Times New Roman"/>
        </w:rPr>
      </w:pPr>
    </w:p>
    <w:p w14:paraId="1ABC8F79" w14:textId="77777777" w:rsidR="00417EE7" w:rsidRDefault="00417EE7" w:rsidP="00791D7F">
      <w:pPr>
        <w:rPr>
          <w:rFonts w:ascii="Times New Roman" w:hAnsi="Times New Roman" w:cs="Times New Roman"/>
        </w:rPr>
      </w:pPr>
    </w:p>
    <w:p w14:paraId="6E68922A" w14:textId="77777777" w:rsidR="00417EE7" w:rsidRDefault="00417EE7" w:rsidP="00791D7F">
      <w:pPr>
        <w:rPr>
          <w:rFonts w:ascii="Times New Roman" w:hAnsi="Times New Roman" w:cs="Times New Roman"/>
        </w:rPr>
      </w:pPr>
    </w:p>
    <w:p w14:paraId="1F24AD41" w14:textId="77777777" w:rsidR="00417EE7" w:rsidRDefault="00417EE7" w:rsidP="00791D7F">
      <w:pPr>
        <w:rPr>
          <w:rFonts w:ascii="Times New Roman" w:hAnsi="Times New Roman" w:cs="Times New Roman"/>
        </w:rPr>
      </w:pPr>
    </w:p>
    <w:p w14:paraId="66534E8B" w14:textId="77777777" w:rsidR="00417EE7" w:rsidRDefault="00417EE7" w:rsidP="00791D7F">
      <w:pPr>
        <w:rPr>
          <w:rFonts w:ascii="Times New Roman" w:hAnsi="Times New Roman" w:cs="Times New Roman"/>
        </w:rPr>
      </w:pPr>
    </w:p>
    <w:p w14:paraId="055B0D0A" w14:textId="77777777" w:rsidR="00417EE7" w:rsidRDefault="00417EE7" w:rsidP="00791D7F">
      <w:pPr>
        <w:rPr>
          <w:rFonts w:ascii="Times New Roman" w:hAnsi="Times New Roman" w:cs="Times New Roman"/>
        </w:rPr>
      </w:pPr>
    </w:p>
    <w:p w14:paraId="2C548F2A" w14:textId="77777777" w:rsidR="00417EE7" w:rsidRDefault="00417EE7" w:rsidP="00791D7F">
      <w:pPr>
        <w:rPr>
          <w:rFonts w:ascii="Times New Roman" w:hAnsi="Times New Roman" w:cs="Times New Roman"/>
        </w:rPr>
      </w:pPr>
    </w:p>
    <w:p w14:paraId="307B224E" w14:textId="77777777" w:rsidR="00417EE7" w:rsidRDefault="00417EE7" w:rsidP="00791D7F">
      <w:pPr>
        <w:rPr>
          <w:rFonts w:ascii="Times New Roman" w:hAnsi="Times New Roman" w:cs="Times New Roman"/>
        </w:rPr>
      </w:pPr>
    </w:p>
    <w:p w14:paraId="6D0DD1DB" w14:textId="77777777" w:rsidR="00417EE7" w:rsidRDefault="00417EE7" w:rsidP="00791D7F">
      <w:pPr>
        <w:rPr>
          <w:rFonts w:ascii="Times New Roman" w:hAnsi="Times New Roman" w:cs="Times New Roman"/>
        </w:rPr>
      </w:pPr>
    </w:p>
    <w:p w14:paraId="070432BC" w14:textId="0DBE9793" w:rsidR="00417EE7" w:rsidRPr="00417EE7" w:rsidRDefault="00417EE7" w:rsidP="00791D7F">
      <w:pPr>
        <w:rPr>
          <w:rFonts w:ascii="Times New Roman" w:hAnsi="Times New Roman" w:cs="Times New Roman"/>
          <w:b/>
          <w:bCs/>
        </w:rPr>
      </w:pPr>
      <w:r w:rsidRPr="00417EE7">
        <w:rPr>
          <w:rFonts w:ascii="Times New Roman" w:hAnsi="Times New Roman" w:cs="Times New Roman"/>
          <w:b/>
          <w:bCs/>
        </w:rPr>
        <w:t>Bibliography</w:t>
      </w:r>
    </w:p>
    <w:p w14:paraId="2697D0BE" w14:textId="77777777" w:rsidR="0012244B" w:rsidRDefault="0012244B" w:rsidP="00791D7F">
      <w:pPr>
        <w:rPr>
          <w:rFonts w:ascii="Times New Roman" w:hAnsi="Times New Roman" w:cs="Times New Roman"/>
        </w:rPr>
      </w:pPr>
    </w:p>
    <w:p w14:paraId="58485455" w14:textId="77777777" w:rsidR="00417EE7" w:rsidRDefault="00417EE7" w:rsidP="00417EE7">
      <w:pPr>
        <w:pStyle w:val="NormalWeb"/>
        <w:ind w:left="567" w:hanging="567"/>
        <w:rPr>
          <w:color w:val="000000"/>
        </w:rPr>
      </w:pPr>
      <w:r>
        <w:rPr>
          <w:color w:val="000000"/>
        </w:rPr>
        <w:t>“The Claim of the Resurrection Spread Quickly.”</w:t>
      </w:r>
      <w:r>
        <w:rPr>
          <w:rStyle w:val="apple-converted-space"/>
          <w:color w:val="000000"/>
        </w:rPr>
        <w:t> </w:t>
      </w:r>
      <w:proofErr w:type="spellStart"/>
      <w:r>
        <w:rPr>
          <w:i/>
          <w:iCs/>
          <w:color w:val="000000"/>
        </w:rPr>
        <w:t>Anástasis</w:t>
      </w:r>
      <w:proofErr w:type="spellEnd"/>
      <w:r>
        <w:rPr>
          <w:i/>
          <w:iCs/>
          <w:color w:val="000000"/>
        </w:rPr>
        <w:t xml:space="preserve"> Apologist</w:t>
      </w:r>
      <w:r>
        <w:rPr>
          <w:color w:val="000000"/>
        </w:rPr>
        <w:t>, 27 Apr. 2022, ariesapologist.wordpress.com/2021/02/16/the-claim/.</w:t>
      </w:r>
      <w:r>
        <w:rPr>
          <w:rStyle w:val="apple-converted-space"/>
          <w:color w:val="000000"/>
        </w:rPr>
        <w:t> </w:t>
      </w:r>
    </w:p>
    <w:p w14:paraId="69D83025" w14:textId="77777777" w:rsidR="00417EE7" w:rsidRDefault="00417EE7" w:rsidP="00417EE7">
      <w:pPr>
        <w:pStyle w:val="NormalWeb"/>
        <w:ind w:left="567" w:hanging="567"/>
        <w:rPr>
          <w:color w:val="000000"/>
        </w:rPr>
      </w:pPr>
      <w:proofErr w:type="spellStart"/>
      <w:r>
        <w:rPr>
          <w:color w:val="000000"/>
        </w:rPr>
        <w:t>Ehrman</w:t>
      </w:r>
      <w:proofErr w:type="spellEnd"/>
      <w:r>
        <w:rPr>
          <w:color w:val="000000"/>
        </w:rPr>
        <w:t>, Bart. “What Do the Apostles’ Deaths Prove? Guest Post by Kyle Smith.”</w:t>
      </w:r>
      <w:r>
        <w:rPr>
          <w:rStyle w:val="apple-converted-space"/>
          <w:color w:val="000000"/>
        </w:rPr>
        <w:t> </w:t>
      </w:r>
      <w:r>
        <w:rPr>
          <w:i/>
          <w:iCs/>
          <w:color w:val="000000"/>
        </w:rPr>
        <w:t xml:space="preserve">The Bart </w:t>
      </w:r>
      <w:proofErr w:type="spellStart"/>
      <w:r>
        <w:rPr>
          <w:i/>
          <w:iCs/>
          <w:color w:val="000000"/>
        </w:rPr>
        <w:t>Ehrman</w:t>
      </w:r>
      <w:proofErr w:type="spellEnd"/>
      <w:r>
        <w:rPr>
          <w:i/>
          <w:iCs/>
          <w:color w:val="000000"/>
        </w:rPr>
        <w:t xml:space="preserve"> Blog</w:t>
      </w:r>
      <w:r>
        <w:rPr>
          <w:color w:val="000000"/>
        </w:rPr>
        <w:t>, 12 Mar. 2023, ehrmanblog.org/what-do-the-apostles-deaths-prove-guest-post-by-kyle-smith/.</w:t>
      </w:r>
      <w:r>
        <w:rPr>
          <w:rStyle w:val="apple-converted-space"/>
          <w:color w:val="000000"/>
        </w:rPr>
        <w:t> </w:t>
      </w:r>
    </w:p>
    <w:p w14:paraId="25BBF188" w14:textId="77777777" w:rsidR="00417EE7" w:rsidRDefault="00417EE7" w:rsidP="00417EE7">
      <w:pPr>
        <w:pStyle w:val="NormalWeb"/>
        <w:ind w:left="567" w:hanging="567"/>
        <w:rPr>
          <w:color w:val="000000"/>
        </w:rPr>
      </w:pPr>
      <w:r>
        <w:rPr>
          <w:color w:val="000000"/>
        </w:rPr>
        <w:t>“The Great Isaiah Scroll MS A.”</w:t>
      </w:r>
      <w:r>
        <w:rPr>
          <w:rStyle w:val="apple-converted-space"/>
          <w:color w:val="000000"/>
        </w:rPr>
        <w:t> </w:t>
      </w:r>
      <w:proofErr w:type="spellStart"/>
      <w:proofErr w:type="gramStart"/>
      <w:r>
        <w:rPr>
          <w:i/>
          <w:iCs/>
          <w:color w:val="000000"/>
        </w:rPr>
        <w:t>Imj.Org.Il</w:t>
      </w:r>
      <w:proofErr w:type="spellEnd"/>
      <w:proofErr w:type="gramEnd"/>
      <w:r>
        <w:rPr>
          <w:color w:val="000000"/>
        </w:rPr>
        <w:t>, Harry N. Abrams Inc., 2005, www.imj.org.il/en/collections/198208-0.</w:t>
      </w:r>
      <w:r>
        <w:rPr>
          <w:rStyle w:val="apple-converted-space"/>
          <w:color w:val="000000"/>
        </w:rPr>
        <w:t> </w:t>
      </w:r>
    </w:p>
    <w:p w14:paraId="362DAC13" w14:textId="77777777" w:rsidR="00417EE7" w:rsidRDefault="00417EE7" w:rsidP="00417EE7">
      <w:pPr>
        <w:pStyle w:val="NormalWeb"/>
        <w:ind w:left="567" w:hanging="567"/>
        <w:rPr>
          <w:color w:val="000000"/>
        </w:rPr>
      </w:pPr>
      <w:r>
        <w:rPr>
          <w:color w:val="000000"/>
        </w:rPr>
        <w:t>Habermas, Gary R. “Scholars Crossing | Liberty University Research.”</w:t>
      </w:r>
      <w:r>
        <w:rPr>
          <w:rStyle w:val="apple-converted-space"/>
          <w:color w:val="000000"/>
        </w:rPr>
        <w:t> </w:t>
      </w:r>
      <w:r>
        <w:rPr>
          <w:i/>
          <w:iCs/>
          <w:color w:val="000000"/>
        </w:rPr>
        <w:t>Journal for the Study of the Historical Jesus</w:t>
      </w:r>
      <w:r>
        <w:rPr>
          <w:color w:val="000000"/>
        </w:rPr>
        <w:t>, digitalcommons.liberty.edu/cgi/viewcontent.cgi?article=1008&amp;context=sor_fac_pubs. Accessed 3 Nov. 2023.</w:t>
      </w:r>
      <w:r>
        <w:rPr>
          <w:rStyle w:val="apple-converted-space"/>
          <w:color w:val="000000"/>
        </w:rPr>
        <w:t> </w:t>
      </w:r>
    </w:p>
    <w:p w14:paraId="112F1B30" w14:textId="77777777" w:rsidR="00417EE7" w:rsidRDefault="00417EE7" w:rsidP="00417EE7">
      <w:pPr>
        <w:pStyle w:val="NormalWeb"/>
        <w:ind w:left="567" w:hanging="567"/>
        <w:rPr>
          <w:color w:val="000000"/>
        </w:rPr>
      </w:pPr>
      <w:r>
        <w:rPr>
          <w:color w:val="000000"/>
        </w:rPr>
        <w:t>Habermas, Gary R. “The Foundational Historical Issue in the Early Proclamation of the Resurrection.”</w:t>
      </w:r>
      <w:r>
        <w:rPr>
          <w:rStyle w:val="apple-converted-space"/>
          <w:color w:val="000000"/>
        </w:rPr>
        <w:t> </w:t>
      </w:r>
      <w:r>
        <w:rPr>
          <w:i/>
          <w:iCs/>
          <w:color w:val="000000"/>
        </w:rPr>
        <w:t>Dialog: Experiences of the Risen Jesus</w:t>
      </w:r>
      <w:r>
        <w:rPr>
          <w:color w:val="000000"/>
        </w:rPr>
        <w:t>, Blackwell Publishing, 2006, www.garyhabermas.com/articles/dialog_rexperience/dialog_rexperiences.htm#_edn3.</w:t>
      </w:r>
      <w:r>
        <w:rPr>
          <w:rStyle w:val="apple-converted-space"/>
          <w:color w:val="000000"/>
        </w:rPr>
        <w:t> </w:t>
      </w:r>
    </w:p>
    <w:p w14:paraId="5732C273" w14:textId="77777777" w:rsidR="00417EE7" w:rsidRDefault="00417EE7" w:rsidP="00417EE7">
      <w:pPr>
        <w:pStyle w:val="NormalWeb"/>
        <w:ind w:left="567" w:hanging="567"/>
        <w:rPr>
          <w:color w:val="000000"/>
        </w:rPr>
      </w:pPr>
      <w:proofErr w:type="spellStart"/>
      <w:r>
        <w:rPr>
          <w:color w:val="000000"/>
        </w:rPr>
        <w:t>Lucchesi</w:t>
      </w:r>
      <w:proofErr w:type="spellEnd"/>
      <w:r>
        <w:rPr>
          <w:color w:val="000000"/>
        </w:rPr>
        <w:t>, Emilie Le Beau. “At 2,000 Years Old, the Dead Sea Scrolls Help Inform Ancient Language.”</w:t>
      </w:r>
      <w:r>
        <w:rPr>
          <w:rStyle w:val="apple-converted-space"/>
          <w:color w:val="000000"/>
        </w:rPr>
        <w:t> </w:t>
      </w:r>
      <w:r>
        <w:rPr>
          <w:i/>
          <w:iCs/>
          <w:color w:val="000000"/>
        </w:rPr>
        <w:t>Discover Magazine</w:t>
      </w:r>
      <w:r>
        <w:rPr>
          <w:color w:val="000000"/>
        </w:rPr>
        <w:t>, Discover Magazine, 28 Sept. 2022, www.discovermagazine.com/the-sciences/at-2-000-years-old-the-dead-sea-scrolls-help-inform-ancient-language.</w:t>
      </w:r>
      <w:r>
        <w:rPr>
          <w:rStyle w:val="apple-converted-space"/>
          <w:color w:val="000000"/>
        </w:rPr>
        <w:t> </w:t>
      </w:r>
    </w:p>
    <w:p w14:paraId="515A9097" w14:textId="77777777" w:rsidR="00417EE7" w:rsidRDefault="00417EE7" w:rsidP="00417EE7">
      <w:pPr>
        <w:pStyle w:val="NormalWeb"/>
        <w:ind w:left="567" w:hanging="567"/>
        <w:rPr>
          <w:color w:val="000000"/>
        </w:rPr>
      </w:pPr>
      <w:r>
        <w:rPr>
          <w:color w:val="000000"/>
        </w:rPr>
        <w:t>Robinson, Robert Clifton. “Were the Gospels Written by Eyewitnesses?”</w:t>
      </w:r>
      <w:r>
        <w:rPr>
          <w:rStyle w:val="apple-converted-space"/>
          <w:color w:val="000000"/>
        </w:rPr>
        <w:t> </w:t>
      </w:r>
      <w:r>
        <w:rPr>
          <w:i/>
          <w:iCs/>
          <w:color w:val="000000"/>
        </w:rPr>
        <w:t>Robert Clifton Robinson</w:t>
      </w:r>
      <w:r>
        <w:rPr>
          <w:color w:val="000000"/>
        </w:rPr>
        <w:t>, 13 Mar. 2023, robertcliftonrobinson.com/were-the-gospels-written-by-eyewitnesses/.</w:t>
      </w:r>
      <w:r>
        <w:rPr>
          <w:rStyle w:val="apple-converted-space"/>
          <w:color w:val="000000"/>
        </w:rPr>
        <w:t> </w:t>
      </w:r>
    </w:p>
    <w:p w14:paraId="1A69D064" w14:textId="77777777" w:rsidR="00417EE7" w:rsidRDefault="00417EE7" w:rsidP="00417EE7">
      <w:pPr>
        <w:pStyle w:val="NormalWeb"/>
        <w:ind w:left="567" w:hanging="567"/>
        <w:rPr>
          <w:color w:val="000000"/>
        </w:rPr>
      </w:pPr>
      <w:r>
        <w:rPr>
          <w:color w:val="000000"/>
        </w:rPr>
        <w:t>Rochford, James M. “Execution of Jesus.”</w:t>
      </w:r>
      <w:r>
        <w:rPr>
          <w:rStyle w:val="apple-converted-space"/>
          <w:color w:val="000000"/>
        </w:rPr>
        <w:t> </w:t>
      </w:r>
      <w:r>
        <w:rPr>
          <w:i/>
          <w:iCs/>
          <w:color w:val="000000"/>
        </w:rPr>
        <w:t>Evidence Unseen</w:t>
      </w:r>
      <w:r>
        <w:rPr>
          <w:color w:val="000000"/>
        </w:rPr>
        <w:t>, www.evidenceunseen.com/christ/defending-the-resurrection/execution-of-jesus/. Accessed 3 Nov. 2023.</w:t>
      </w:r>
      <w:r>
        <w:rPr>
          <w:rStyle w:val="apple-converted-space"/>
          <w:color w:val="000000"/>
        </w:rPr>
        <w:t> </w:t>
      </w:r>
    </w:p>
    <w:p w14:paraId="686C5681" w14:textId="77777777" w:rsidR="00417EE7" w:rsidRDefault="00417EE7" w:rsidP="00417EE7">
      <w:pPr>
        <w:pStyle w:val="NormalWeb"/>
        <w:ind w:left="567" w:hanging="567"/>
        <w:rPr>
          <w:color w:val="000000"/>
        </w:rPr>
      </w:pPr>
      <w:r>
        <w:rPr>
          <w:color w:val="000000"/>
        </w:rPr>
        <w:t>“Tacitus on the Christians.”</w:t>
      </w:r>
      <w:r>
        <w:rPr>
          <w:rStyle w:val="apple-converted-space"/>
          <w:color w:val="000000"/>
        </w:rPr>
        <w:t> </w:t>
      </w:r>
      <w:proofErr w:type="spellStart"/>
      <w:r>
        <w:rPr>
          <w:i/>
          <w:iCs/>
          <w:color w:val="000000"/>
        </w:rPr>
        <w:t>Livius</w:t>
      </w:r>
      <w:proofErr w:type="spellEnd"/>
      <w:r>
        <w:rPr>
          <w:color w:val="000000"/>
        </w:rPr>
        <w:t>, www.livius.org/sources/content/tacitus/tacitus-on-the-christians/. Accessed 3 Nov. 2023.</w:t>
      </w:r>
      <w:r>
        <w:rPr>
          <w:rStyle w:val="apple-converted-space"/>
          <w:color w:val="000000"/>
        </w:rPr>
        <w:t> </w:t>
      </w:r>
    </w:p>
    <w:p w14:paraId="1C2E962B" w14:textId="2C1FDC67" w:rsidR="00EE0D4C" w:rsidRPr="00417EE7" w:rsidRDefault="00417EE7" w:rsidP="00417EE7">
      <w:pPr>
        <w:pStyle w:val="NormalWeb"/>
        <w:ind w:left="567" w:hanging="567"/>
        <w:rPr>
          <w:color w:val="000000"/>
        </w:rPr>
      </w:pPr>
      <w:r>
        <w:rPr>
          <w:color w:val="000000"/>
        </w:rPr>
        <w:t>Wilson, R. L. “Did the Disciples See Jesus after He Died?”</w:t>
      </w:r>
      <w:r>
        <w:rPr>
          <w:rStyle w:val="apple-converted-space"/>
          <w:color w:val="000000"/>
        </w:rPr>
        <w:t> </w:t>
      </w:r>
      <w:r>
        <w:rPr>
          <w:i/>
          <w:iCs/>
          <w:color w:val="000000"/>
        </w:rPr>
        <w:t>JA Show Articles</w:t>
      </w:r>
      <w:r>
        <w:rPr>
          <w:color w:val="000000"/>
        </w:rPr>
        <w:t>, 4 Apr. 2022, jashow.org/articles/the-disciples-believed-they-saw-the-risen-jesus-part-1/.</w:t>
      </w:r>
      <w:r>
        <w:rPr>
          <w:rStyle w:val="apple-converted-space"/>
          <w:color w:val="000000"/>
        </w:rPr>
        <w:t> </w:t>
      </w:r>
    </w:p>
    <w:sectPr w:rsidR="00EE0D4C" w:rsidRPr="0041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818D7"/>
    <w:multiLevelType w:val="hybridMultilevel"/>
    <w:tmpl w:val="5E463332"/>
    <w:lvl w:ilvl="0" w:tplc="495CB7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93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7F"/>
    <w:rsid w:val="00044FED"/>
    <w:rsid w:val="000A11A7"/>
    <w:rsid w:val="000E055A"/>
    <w:rsid w:val="000F7255"/>
    <w:rsid w:val="00110420"/>
    <w:rsid w:val="0012244B"/>
    <w:rsid w:val="001516C3"/>
    <w:rsid w:val="00151A6E"/>
    <w:rsid w:val="00176737"/>
    <w:rsid w:val="001D5082"/>
    <w:rsid w:val="001E11E1"/>
    <w:rsid w:val="00220E17"/>
    <w:rsid w:val="00231CF6"/>
    <w:rsid w:val="00274C0B"/>
    <w:rsid w:val="00297457"/>
    <w:rsid w:val="00322E0B"/>
    <w:rsid w:val="00334217"/>
    <w:rsid w:val="0034532D"/>
    <w:rsid w:val="003817E9"/>
    <w:rsid w:val="00391E2D"/>
    <w:rsid w:val="003B50B3"/>
    <w:rsid w:val="003B590C"/>
    <w:rsid w:val="00417EE7"/>
    <w:rsid w:val="00421DA2"/>
    <w:rsid w:val="00505341"/>
    <w:rsid w:val="00577386"/>
    <w:rsid w:val="005945EF"/>
    <w:rsid w:val="005E0793"/>
    <w:rsid w:val="005F690F"/>
    <w:rsid w:val="005F7291"/>
    <w:rsid w:val="006D2239"/>
    <w:rsid w:val="006D46C4"/>
    <w:rsid w:val="00710B27"/>
    <w:rsid w:val="00713F71"/>
    <w:rsid w:val="00714D02"/>
    <w:rsid w:val="0073166F"/>
    <w:rsid w:val="00745C26"/>
    <w:rsid w:val="00791D7F"/>
    <w:rsid w:val="007A417D"/>
    <w:rsid w:val="007C1964"/>
    <w:rsid w:val="00822387"/>
    <w:rsid w:val="00834629"/>
    <w:rsid w:val="00876410"/>
    <w:rsid w:val="008D36DE"/>
    <w:rsid w:val="00913457"/>
    <w:rsid w:val="0092033E"/>
    <w:rsid w:val="0094262C"/>
    <w:rsid w:val="00942B1D"/>
    <w:rsid w:val="009B72AC"/>
    <w:rsid w:val="009C1C7D"/>
    <w:rsid w:val="009D1E65"/>
    <w:rsid w:val="00A03932"/>
    <w:rsid w:val="00A87B08"/>
    <w:rsid w:val="00A9430C"/>
    <w:rsid w:val="00AA6F04"/>
    <w:rsid w:val="00B81535"/>
    <w:rsid w:val="00BC1942"/>
    <w:rsid w:val="00C04FB2"/>
    <w:rsid w:val="00C50633"/>
    <w:rsid w:val="00C574F1"/>
    <w:rsid w:val="00C64392"/>
    <w:rsid w:val="00CA0383"/>
    <w:rsid w:val="00D40C04"/>
    <w:rsid w:val="00D568C1"/>
    <w:rsid w:val="00DA6525"/>
    <w:rsid w:val="00DC6FE6"/>
    <w:rsid w:val="00DD207C"/>
    <w:rsid w:val="00DD4CCE"/>
    <w:rsid w:val="00E40881"/>
    <w:rsid w:val="00E825CC"/>
    <w:rsid w:val="00E827B1"/>
    <w:rsid w:val="00E94379"/>
    <w:rsid w:val="00EA5CC6"/>
    <w:rsid w:val="00ED1062"/>
    <w:rsid w:val="00EE0D4C"/>
    <w:rsid w:val="00F2775F"/>
    <w:rsid w:val="00F35A15"/>
    <w:rsid w:val="00F653EC"/>
    <w:rsid w:val="00FF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D94A3"/>
  <w15:chartTrackingRefBased/>
  <w15:docId w15:val="{7A23B742-9AC7-7140-9299-704DBF20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F04"/>
    <w:pPr>
      <w:ind w:left="720"/>
      <w:contextualSpacing/>
    </w:pPr>
  </w:style>
  <w:style w:type="character" w:customStyle="1" w:styleId="chaptercontentcontentrruqa">
    <w:name w:val="chaptercontent_content__rruqa"/>
    <w:basedOn w:val="DefaultParagraphFont"/>
    <w:rsid w:val="0012244B"/>
  </w:style>
  <w:style w:type="character" w:customStyle="1" w:styleId="apple-converted-space">
    <w:name w:val="apple-converted-space"/>
    <w:basedOn w:val="DefaultParagraphFont"/>
    <w:rsid w:val="0012244B"/>
  </w:style>
  <w:style w:type="character" w:customStyle="1" w:styleId="chaptercontentlabelr2plt">
    <w:name w:val="chaptercontent_label__r2plt"/>
    <w:basedOn w:val="DefaultParagraphFont"/>
    <w:rsid w:val="0012244B"/>
  </w:style>
  <w:style w:type="character" w:styleId="Hyperlink">
    <w:name w:val="Hyperlink"/>
    <w:basedOn w:val="DefaultParagraphFont"/>
    <w:uiPriority w:val="99"/>
    <w:unhideWhenUsed/>
    <w:rsid w:val="0012244B"/>
    <w:rPr>
      <w:color w:val="0563C1" w:themeColor="hyperlink"/>
      <w:u w:val="single"/>
    </w:rPr>
  </w:style>
  <w:style w:type="character" w:styleId="UnresolvedMention">
    <w:name w:val="Unresolved Mention"/>
    <w:basedOn w:val="DefaultParagraphFont"/>
    <w:uiPriority w:val="99"/>
    <w:semiHidden/>
    <w:unhideWhenUsed/>
    <w:rsid w:val="0012244B"/>
    <w:rPr>
      <w:color w:val="605E5C"/>
      <w:shd w:val="clear" w:color="auto" w:fill="E1DFDD"/>
    </w:rPr>
  </w:style>
  <w:style w:type="character" w:styleId="Emphasis">
    <w:name w:val="Emphasis"/>
    <w:basedOn w:val="DefaultParagraphFont"/>
    <w:uiPriority w:val="20"/>
    <w:qFormat/>
    <w:rsid w:val="00220E17"/>
    <w:rPr>
      <w:i/>
      <w:iCs/>
    </w:rPr>
  </w:style>
  <w:style w:type="character" w:styleId="FollowedHyperlink">
    <w:name w:val="FollowedHyperlink"/>
    <w:basedOn w:val="DefaultParagraphFont"/>
    <w:uiPriority w:val="99"/>
    <w:semiHidden/>
    <w:unhideWhenUsed/>
    <w:rsid w:val="00D568C1"/>
    <w:rPr>
      <w:color w:val="954F72" w:themeColor="followedHyperlink"/>
      <w:u w:val="single"/>
    </w:rPr>
  </w:style>
  <w:style w:type="paragraph" w:styleId="NormalWeb">
    <w:name w:val="Normal (Web)"/>
    <w:basedOn w:val="Normal"/>
    <w:uiPriority w:val="99"/>
    <w:unhideWhenUsed/>
    <w:rsid w:val="00417EE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28968">
      <w:bodyDiv w:val="1"/>
      <w:marLeft w:val="0"/>
      <w:marRight w:val="0"/>
      <w:marTop w:val="0"/>
      <w:marBottom w:val="0"/>
      <w:divBdr>
        <w:top w:val="none" w:sz="0" w:space="0" w:color="auto"/>
        <w:left w:val="none" w:sz="0" w:space="0" w:color="auto"/>
        <w:bottom w:val="none" w:sz="0" w:space="0" w:color="auto"/>
        <w:right w:val="none" w:sz="0" w:space="0" w:color="auto"/>
      </w:divBdr>
      <w:divsChild>
        <w:div w:id="1466659616">
          <w:marLeft w:val="0"/>
          <w:marRight w:val="0"/>
          <w:marTop w:val="0"/>
          <w:marBottom w:val="0"/>
          <w:divBdr>
            <w:top w:val="single" w:sz="2" w:space="0" w:color="auto"/>
            <w:left w:val="single" w:sz="2" w:space="24" w:color="auto"/>
            <w:bottom w:val="single" w:sz="2" w:space="0" w:color="auto"/>
            <w:right w:val="single" w:sz="2" w:space="0" w:color="auto"/>
          </w:divBdr>
        </w:div>
        <w:div w:id="731734736">
          <w:marLeft w:val="0"/>
          <w:marRight w:val="0"/>
          <w:marTop w:val="0"/>
          <w:marBottom w:val="0"/>
          <w:divBdr>
            <w:top w:val="single" w:sz="2" w:space="0" w:color="auto"/>
            <w:left w:val="single" w:sz="2" w:space="24" w:color="auto"/>
            <w:bottom w:val="single" w:sz="2" w:space="0" w:color="auto"/>
            <w:right w:val="single" w:sz="2" w:space="0" w:color="auto"/>
          </w:divBdr>
        </w:div>
        <w:div w:id="1570193062">
          <w:marLeft w:val="0"/>
          <w:marRight w:val="0"/>
          <w:marTop w:val="0"/>
          <w:marBottom w:val="0"/>
          <w:divBdr>
            <w:top w:val="single" w:sz="2" w:space="0" w:color="auto"/>
            <w:left w:val="single" w:sz="2" w:space="24" w:color="auto"/>
            <w:bottom w:val="single" w:sz="2" w:space="0" w:color="auto"/>
            <w:right w:val="single" w:sz="2" w:space="0" w:color="auto"/>
          </w:divBdr>
        </w:div>
        <w:div w:id="1887256172">
          <w:marLeft w:val="0"/>
          <w:marRight w:val="0"/>
          <w:marTop w:val="0"/>
          <w:marBottom w:val="0"/>
          <w:divBdr>
            <w:top w:val="single" w:sz="2" w:space="0" w:color="auto"/>
            <w:left w:val="single" w:sz="2" w:space="24" w:color="auto"/>
            <w:bottom w:val="single" w:sz="2" w:space="0" w:color="auto"/>
            <w:right w:val="single" w:sz="2" w:space="0" w:color="auto"/>
          </w:divBdr>
        </w:div>
      </w:divsChild>
    </w:div>
    <w:div w:id="191797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Washington</dc:creator>
  <cp:keywords/>
  <dc:description/>
  <cp:lastModifiedBy>Noah Washington</cp:lastModifiedBy>
  <cp:revision>2</cp:revision>
  <dcterms:created xsi:type="dcterms:W3CDTF">2023-11-06T03:23:00Z</dcterms:created>
  <dcterms:modified xsi:type="dcterms:W3CDTF">2023-11-06T03:23:00Z</dcterms:modified>
</cp:coreProperties>
</file>